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88C3D" w14:textId="2079B0F4" w:rsidR="00C05D2B" w:rsidRDefault="00D5447B">
      <w:bookmarkStart w:id="0" w:name="_Hlk69913171"/>
      <w:bookmarkEnd w:id="0"/>
    </w:p>
    <w:p w14:paraId="2CFAD326" w14:textId="77777777" w:rsidR="003A7B26" w:rsidRDefault="003A7B26" w:rsidP="001553EB">
      <w:pPr>
        <w:jc w:val="center"/>
        <w:rPr>
          <w:b/>
          <w:sz w:val="40"/>
        </w:rPr>
      </w:pPr>
    </w:p>
    <w:p w14:paraId="5FFF0747" w14:textId="7FC59603" w:rsidR="003A7B26" w:rsidRDefault="001553EB" w:rsidP="00A65065">
      <w:pPr>
        <w:jc w:val="center"/>
        <w:rPr>
          <w:b/>
          <w:sz w:val="40"/>
        </w:rPr>
      </w:pPr>
      <w:r w:rsidRPr="003A7B26">
        <w:rPr>
          <w:b/>
          <w:sz w:val="40"/>
        </w:rPr>
        <w:t>Prosedyre for kontinuerlig og systematisk arbeid vedr. skole- og klassemiljø på Lyngdal ungdomsskole.</w:t>
      </w:r>
    </w:p>
    <w:p w14:paraId="5A18DCC3" w14:textId="15F99701" w:rsidR="00A65065" w:rsidRDefault="00A65065" w:rsidP="00A65065">
      <w:pPr>
        <w:jc w:val="center"/>
        <w:rPr>
          <w:b/>
          <w:sz w:val="40"/>
        </w:rPr>
      </w:pPr>
    </w:p>
    <w:p w14:paraId="06AFB98E" w14:textId="07241AE6" w:rsidR="00C60820" w:rsidRDefault="00C60820" w:rsidP="00C60820">
      <w:pPr>
        <w:rPr>
          <w:b/>
          <w:sz w:val="32"/>
        </w:rPr>
      </w:pPr>
      <w:r w:rsidRPr="00A65065">
        <w:rPr>
          <w:sz w:val="32"/>
        </w:rPr>
        <w:t xml:space="preserve">«Sosial kompetanseplan for Lyngdal ungdomsskole» er en levende </w:t>
      </w:r>
      <w:r w:rsidR="00A65065" w:rsidRPr="00A65065">
        <w:rPr>
          <w:sz w:val="32"/>
        </w:rPr>
        <w:t xml:space="preserve">og </w:t>
      </w:r>
      <w:r w:rsidRPr="00A65065">
        <w:rPr>
          <w:sz w:val="32"/>
        </w:rPr>
        <w:t>styrende plan og viser hvilke måloppnåelser det jobbes med på de ulike trinn</w:t>
      </w:r>
      <w:r w:rsidRPr="00C60820">
        <w:rPr>
          <w:b/>
          <w:sz w:val="32"/>
        </w:rPr>
        <w:t>.</w:t>
      </w:r>
    </w:p>
    <w:p w14:paraId="0F28A8B9" w14:textId="77777777" w:rsidR="00A65065" w:rsidRPr="00C60820" w:rsidRDefault="00A65065" w:rsidP="00C60820">
      <w:pPr>
        <w:rPr>
          <w:b/>
          <w:sz w:val="32"/>
        </w:rPr>
      </w:pPr>
    </w:p>
    <w:p w14:paraId="509D1545" w14:textId="0DE71AB8" w:rsidR="003A7B26" w:rsidRPr="00A65065" w:rsidRDefault="00C60820" w:rsidP="00A65065">
      <w:pPr>
        <w:spacing w:after="0"/>
        <w:rPr>
          <w:b/>
          <w:sz w:val="24"/>
        </w:rPr>
      </w:pPr>
      <w:r w:rsidRPr="00A65065">
        <w:rPr>
          <w:b/>
          <w:sz w:val="24"/>
        </w:rPr>
        <w:t>Skolen ved rektor har ansvar for:</w:t>
      </w:r>
    </w:p>
    <w:p w14:paraId="5D9E0704" w14:textId="7D5151D7" w:rsidR="001553EB" w:rsidRPr="009C4ECC" w:rsidRDefault="00C60820" w:rsidP="00A65065">
      <w:pPr>
        <w:pStyle w:val="Listeavsnitt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At t</w:t>
      </w:r>
      <w:r w:rsidR="001553EB" w:rsidRPr="009C4ECC">
        <w:rPr>
          <w:sz w:val="24"/>
        </w:rPr>
        <w:t xml:space="preserve">iltakene </w:t>
      </w:r>
      <w:r w:rsidR="009C4ECC">
        <w:rPr>
          <w:sz w:val="24"/>
        </w:rPr>
        <w:t>er</w:t>
      </w:r>
      <w:r w:rsidR="001553EB" w:rsidRPr="009C4ECC">
        <w:rPr>
          <w:sz w:val="24"/>
        </w:rPr>
        <w:t xml:space="preserve"> gjennomført som planlagt</w:t>
      </w:r>
      <w:r>
        <w:rPr>
          <w:sz w:val="24"/>
        </w:rPr>
        <w:t xml:space="preserve"> i alle klassene.</w:t>
      </w:r>
    </w:p>
    <w:p w14:paraId="485DC312" w14:textId="45FC4F7D" w:rsidR="001553EB" w:rsidRPr="009C4ECC" w:rsidRDefault="001553EB" w:rsidP="00A65065">
      <w:pPr>
        <w:pStyle w:val="Listeavsnitt"/>
        <w:numPr>
          <w:ilvl w:val="0"/>
          <w:numId w:val="1"/>
        </w:numPr>
        <w:spacing w:after="0"/>
        <w:rPr>
          <w:sz w:val="24"/>
        </w:rPr>
      </w:pPr>
      <w:r w:rsidRPr="009C4ECC">
        <w:rPr>
          <w:sz w:val="24"/>
        </w:rPr>
        <w:t xml:space="preserve">At planen og gjennomføringen </w:t>
      </w:r>
      <w:r w:rsidR="009C4ECC">
        <w:rPr>
          <w:sz w:val="24"/>
        </w:rPr>
        <w:t>er</w:t>
      </w:r>
      <w:r w:rsidRPr="009C4ECC">
        <w:rPr>
          <w:sz w:val="24"/>
        </w:rPr>
        <w:t xml:space="preserve"> evaluert og eventuelt korrigert/endret.</w:t>
      </w:r>
    </w:p>
    <w:p w14:paraId="157CC486" w14:textId="77777777" w:rsidR="00C60820" w:rsidRDefault="001553EB" w:rsidP="00A65065">
      <w:pPr>
        <w:pStyle w:val="Listeavsnitt"/>
        <w:numPr>
          <w:ilvl w:val="0"/>
          <w:numId w:val="1"/>
        </w:numPr>
        <w:spacing w:after="0"/>
        <w:rPr>
          <w:sz w:val="24"/>
        </w:rPr>
      </w:pPr>
      <w:r w:rsidRPr="009C4ECC">
        <w:rPr>
          <w:sz w:val="24"/>
        </w:rPr>
        <w:t xml:space="preserve">At </w:t>
      </w:r>
      <w:r w:rsidR="00C60820">
        <w:rPr>
          <w:sz w:val="24"/>
        </w:rPr>
        <w:t>alle ansatte tar ansvar for å veilede og hjelpe elevene med å øve på kompetansemålene.</w:t>
      </w:r>
    </w:p>
    <w:p w14:paraId="3C054CFF" w14:textId="147DC5BC" w:rsidR="00C60820" w:rsidRDefault="00A648AE" w:rsidP="00A65065">
      <w:pPr>
        <w:pStyle w:val="Listeavsnitt"/>
        <w:numPr>
          <w:ilvl w:val="0"/>
          <w:numId w:val="1"/>
        </w:numPr>
        <w:spacing w:after="0"/>
        <w:rPr>
          <w:sz w:val="24"/>
        </w:rPr>
      </w:pPr>
      <w:r w:rsidRPr="00C60820">
        <w:rPr>
          <w:sz w:val="24"/>
        </w:rPr>
        <w:t>At elever som ikke følger opp i praksis i skolehverdagen blir veiledet</w:t>
      </w:r>
      <w:r w:rsidR="00EA3965" w:rsidRPr="00C60820">
        <w:rPr>
          <w:sz w:val="24"/>
        </w:rPr>
        <w:t>.</w:t>
      </w:r>
      <w:r w:rsidR="00C60820" w:rsidRPr="00C60820">
        <w:rPr>
          <w:sz w:val="24"/>
        </w:rPr>
        <w:t xml:space="preserve"> </w:t>
      </w:r>
    </w:p>
    <w:p w14:paraId="381771BF" w14:textId="77777777" w:rsidR="00A65065" w:rsidRPr="00A65065" w:rsidRDefault="00A65065" w:rsidP="00A65065">
      <w:pPr>
        <w:spacing w:after="0"/>
        <w:ind w:left="360"/>
        <w:rPr>
          <w:sz w:val="24"/>
        </w:rPr>
      </w:pPr>
    </w:p>
    <w:p w14:paraId="3C1A0254" w14:textId="77777777" w:rsidR="00C60820" w:rsidRPr="00A65065" w:rsidRDefault="00C60820" w:rsidP="00A65065">
      <w:pPr>
        <w:spacing w:after="0"/>
        <w:rPr>
          <w:b/>
          <w:sz w:val="24"/>
        </w:rPr>
      </w:pPr>
      <w:r w:rsidRPr="00A65065">
        <w:rPr>
          <w:b/>
          <w:sz w:val="24"/>
        </w:rPr>
        <w:t>Sosiallærer har et særlig ansvar for:</w:t>
      </w:r>
    </w:p>
    <w:p w14:paraId="39EFB52C" w14:textId="76738BEB" w:rsidR="00C60820" w:rsidRDefault="00C60820" w:rsidP="00A65065">
      <w:pPr>
        <w:pStyle w:val="Listeavsnitt"/>
        <w:numPr>
          <w:ilvl w:val="0"/>
          <w:numId w:val="4"/>
        </w:numPr>
        <w:spacing w:after="0"/>
        <w:rPr>
          <w:sz w:val="24"/>
        </w:rPr>
      </w:pPr>
      <w:r w:rsidRPr="00C60820">
        <w:rPr>
          <w:sz w:val="24"/>
        </w:rPr>
        <w:t xml:space="preserve">koordinering, veiledning og organisering i arbeidet med å implementere planen på skolen. </w:t>
      </w:r>
    </w:p>
    <w:p w14:paraId="49CBA6EA" w14:textId="77777777" w:rsidR="00A65065" w:rsidRPr="00C60820" w:rsidRDefault="00A65065" w:rsidP="00A65065">
      <w:pPr>
        <w:pStyle w:val="Listeavsnitt"/>
        <w:spacing w:after="0"/>
        <w:rPr>
          <w:sz w:val="24"/>
        </w:rPr>
      </w:pPr>
    </w:p>
    <w:p w14:paraId="167AE942" w14:textId="77777777" w:rsidR="00C60820" w:rsidRPr="00A65065" w:rsidRDefault="00C60820" w:rsidP="00A65065">
      <w:pPr>
        <w:spacing w:after="0"/>
        <w:rPr>
          <w:b/>
          <w:sz w:val="24"/>
        </w:rPr>
      </w:pPr>
      <w:r w:rsidRPr="00A65065">
        <w:rPr>
          <w:b/>
          <w:sz w:val="24"/>
        </w:rPr>
        <w:t>Kontaktperson for elevrådet har ansvar for:</w:t>
      </w:r>
    </w:p>
    <w:p w14:paraId="51A7108B" w14:textId="04533F87" w:rsidR="00C60820" w:rsidRPr="00C60820" w:rsidRDefault="00C60820" w:rsidP="00A65065">
      <w:pPr>
        <w:pStyle w:val="Listeavsnitt"/>
        <w:numPr>
          <w:ilvl w:val="0"/>
          <w:numId w:val="4"/>
        </w:numPr>
        <w:spacing w:after="0"/>
        <w:rPr>
          <w:b/>
          <w:sz w:val="24"/>
        </w:rPr>
      </w:pPr>
      <w:r w:rsidRPr="00C60820">
        <w:rPr>
          <w:sz w:val="24"/>
        </w:rPr>
        <w:t xml:space="preserve">at tiltak fra </w:t>
      </w:r>
      <w:proofErr w:type="spellStart"/>
      <w:r w:rsidRPr="00C60820">
        <w:rPr>
          <w:sz w:val="24"/>
        </w:rPr>
        <w:t>f.eks</w:t>
      </w:r>
      <w:proofErr w:type="spellEnd"/>
      <w:r w:rsidRPr="00C60820">
        <w:rPr>
          <w:sz w:val="24"/>
        </w:rPr>
        <w:t xml:space="preserve"> «verktøykassa» som brukes i klassene, blir kontinuerlig satt på saksliste til elevrådet, drøftet, evaluert og fulgt opp. </w:t>
      </w:r>
    </w:p>
    <w:p w14:paraId="782B9E91" w14:textId="4032FE8B" w:rsidR="00EA3965" w:rsidRPr="009C4ECC" w:rsidRDefault="00EA3965" w:rsidP="00A65065">
      <w:pPr>
        <w:pStyle w:val="Listeavsnitt"/>
        <w:spacing w:after="0"/>
        <w:rPr>
          <w:sz w:val="24"/>
        </w:rPr>
      </w:pPr>
    </w:p>
    <w:p w14:paraId="63EF53B3" w14:textId="30CF86AA" w:rsidR="00A65065" w:rsidRDefault="00A65065" w:rsidP="00A65065">
      <w:pPr>
        <w:spacing w:after="0"/>
        <w:rPr>
          <w:b/>
          <w:sz w:val="24"/>
        </w:rPr>
      </w:pPr>
      <w:r w:rsidRPr="00DB10D9">
        <w:rPr>
          <w:b/>
          <w:sz w:val="24"/>
        </w:rPr>
        <w:t>Kontaktlærer har hovedansvar for</w:t>
      </w:r>
      <w:r>
        <w:rPr>
          <w:b/>
          <w:sz w:val="24"/>
        </w:rPr>
        <w:t>:</w:t>
      </w:r>
    </w:p>
    <w:p w14:paraId="5DC03286" w14:textId="7A543A93" w:rsidR="003A7B26" w:rsidRPr="00A65065" w:rsidRDefault="00A65065" w:rsidP="00A65065">
      <w:pPr>
        <w:pStyle w:val="Listeavsnitt"/>
        <w:numPr>
          <w:ilvl w:val="0"/>
          <w:numId w:val="4"/>
        </w:numPr>
        <w:spacing w:after="0"/>
        <w:rPr>
          <w:b/>
          <w:sz w:val="32"/>
        </w:rPr>
      </w:pPr>
      <w:r w:rsidRPr="00A65065">
        <w:rPr>
          <w:sz w:val="24"/>
        </w:rPr>
        <w:t>å koordinere dette arbeidet i klassen</w:t>
      </w:r>
      <w:r>
        <w:rPr>
          <w:sz w:val="24"/>
        </w:rPr>
        <w:t xml:space="preserve"> og </w:t>
      </w:r>
      <w:r w:rsidRPr="00DB10D9">
        <w:rPr>
          <w:sz w:val="24"/>
        </w:rPr>
        <w:t>arbeide systematisk og kontinuerlig med klassemiljøet</w:t>
      </w:r>
      <w:r w:rsidRPr="00DB10D9">
        <w:rPr>
          <w:b/>
          <w:sz w:val="24"/>
        </w:rPr>
        <w:t>.</w:t>
      </w:r>
    </w:p>
    <w:p w14:paraId="2B86B219" w14:textId="77777777" w:rsidR="003A7B26" w:rsidRDefault="003A7B26" w:rsidP="00EA3965">
      <w:pPr>
        <w:rPr>
          <w:b/>
          <w:sz w:val="32"/>
        </w:rPr>
      </w:pPr>
    </w:p>
    <w:p w14:paraId="5027699C" w14:textId="77777777" w:rsidR="003A7B26" w:rsidRDefault="003A7B26" w:rsidP="00EA3965">
      <w:pPr>
        <w:rPr>
          <w:b/>
          <w:sz w:val="32"/>
        </w:rPr>
      </w:pPr>
    </w:p>
    <w:p w14:paraId="34D7E7B9" w14:textId="77777777" w:rsidR="003A7B26" w:rsidRDefault="003A7B26" w:rsidP="00EA3965">
      <w:pPr>
        <w:rPr>
          <w:b/>
          <w:sz w:val="32"/>
        </w:rPr>
      </w:pPr>
    </w:p>
    <w:p w14:paraId="37BF25C9" w14:textId="4091D8BA" w:rsidR="003A7B26" w:rsidRDefault="003A7B26" w:rsidP="00EA3965">
      <w:pPr>
        <w:rPr>
          <w:b/>
          <w:sz w:val="32"/>
        </w:rPr>
      </w:pPr>
    </w:p>
    <w:p w14:paraId="36343010" w14:textId="0B249D26" w:rsidR="00A65065" w:rsidRDefault="00A65065" w:rsidP="00EA3965">
      <w:pPr>
        <w:rPr>
          <w:b/>
          <w:sz w:val="32"/>
        </w:rPr>
      </w:pPr>
    </w:p>
    <w:p w14:paraId="16AD6B49" w14:textId="77777777" w:rsidR="00A65065" w:rsidRDefault="00A65065" w:rsidP="00EA3965">
      <w:pPr>
        <w:rPr>
          <w:b/>
          <w:sz w:val="32"/>
        </w:rPr>
      </w:pPr>
    </w:p>
    <w:p w14:paraId="0629E261" w14:textId="26AAE0BD" w:rsidR="003A7B26" w:rsidRDefault="00EA3965" w:rsidP="00EA3965">
      <w:pPr>
        <w:rPr>
          <w:b/>
          <w:sz w:val="32"/>
        </w:rPr>
      </w:pPr>
      <w:r w:rsidRPr="00953CAD">
        <w:rPr>
          <w:b/>
          <w:sz w:val="32"/>
        </w:rPr>
        <w:t>Prosedyre:</w:t>
      </w:r>
    </w:p>
    <w:p w14:paraId="2D31409E" w14:textId="3414345F" w:rsidR="00EA3965" w:rsidRPr="00953CAD" w:rsidRDefault="00ED7BDE" w:rsidP="00EA3965">
      <w:pPr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53E2E6F1" wp14:editId="2BC26246">
            <wp:extent cx="5975350" cy="230505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660C7B8" w14:textId="4782DB5F" w:rsidR="006F15CC" w:rsidRPr="00881A3E" w:rsidRDefault="00EA3965" w:rsidP="008B0ABA">
      <w:pPr>
        <w:pStyle w:val="Listeavsnitt"/>
        <w:numPr>
          <w:ilvl w:val="0"/>
          <w:numId w:val="5"/>
        </w:numPr>
        <w:rPr>
          <w:sz w:val="24"/>
        </w:rPr>
      </w:pPr>
      <w:r w:rsidRPr="00881A3E">
        <w:rPr>
          <w:sz w:val="24"/>
        </w:rPr>
        <w:t>Skolens «ressursgruppe» består av sosiallærer, helsesykepleier, inspektør og rektor</w:t>
      </w:r>
      <w:r w:rsidR="006F15CC" w:rsidRPr="00881A3E">
        <w:rPr>
          <w:sz w:val="24"/>
        </w:rPr>
        <w:t>.</w:t>
      </w:r>
    </w:p>
    <w:p w14:paraId="2E4B181A" w14:textId="0DB10A4A" w:rsidR="000E2FF4" w:rsidRPr="004A0A48" w:rsidRDefault="000E2FF4" w:rsidP="008B0ABA">
      <w:pPr>
        <w:pStyle w:val="Listeavsnitt"/>
        <w:numPr>
          <w:ilvl w:val="0"/>
          <w:numId w:val="5"/>
        </w:numPr>
        <w:rPr>
          <w:sz w:val="24"/>
        </w:rPr>
      </w:pPr>
      <w:r w:rsidRPr="00881A3E">
        <w:rPr>
          <w:sz w:val="24"/>
        </w:rPr>
        <w:t xml:space="preserve">Ressursgruppa har ansvar for å </w:t>
      </w:r>
      <w:r w:rsidR="006F15CC" w:rsidRPr="00881A3E">
        <w:rPr>
          <w:sz w:val="24"/>
        </w:rPr>
        <w:t>utarbeide</w:t>
      </w:r>
      <w:r w:rsidRPr="00881A3E">
        <w:rPr>
          <w:sz w:val="24"/>
        </w:rPr>
        <w:t xml:space="preserve"> </w:t>
      </w:r>
      <w:r w:rsidR="006F15CC" w:rsidRPr="00881A3E">
        <w:rPr>
          <w:sz w:val="24"/>
        </w:rPr>
        <w:t xml:space="preserve">en enkel plan med tema og forslag til tiltak som det skal arbeides med i klassene. </w:t>
      </w:r>
      <w:r w:rsidR="004A0A48">
        <w:rPr>
          <w:sz w:val="24"/>
        </w:rPr>
        <w:t>I tillegg kan k</w:t>
      </w:r>
      <w:r w:rsidR="004A0A48" w:rsidRPr="00881A3E">
        <w:rPr>
          <w:sz w:val="24"/>
        </w:rPr>
        <w:t>lassene velge tiltak fra «verktøykassa» eller f.eks. fra «nettet</w:t>
      </w:r>
    </w:p>
    <w:p w14:paraId="4C50DFCD" w14:textId="10F579E4" w:rsidR="000E2FF4" w:rsidRPr="004A0A48" w:rsidRDefault="000E2FF4" w:rsidP="008B0ABA">
      <w:pPr>
        <w:pStyle w:val="Listeavsnitt"/>
        <w:numPr>
          <w:ilvl w:val="0"/>
          <w:numId w:val="5"/>
        </w:numPr>
        <w:rPr>
          <w:sz w:val="24"/>
        </w:rPr>
      </w:pPr>
      <w:r w:rsidRPr="004A0A48">
        <w:rPr>
          <w:sz w:val="24"/>
        </w:rPr>
        <w:t>Arbeidet fra ressursgruppa følges</w:t>
      </w:r>
      <w:r w:rsidR="004A0A48" w:rsidRPr="004A0A48">
        <w:rPr>
          <w:sz w:val="24"/>
        </w:rPr>
        <w:t xml:space="preserve"> så</w:t>
      </w:r>
      <w:r w:rsidRPr="004A0A48">
        <w:rPr>
          <w:sz w:val="24"/>
        </w:rPr>
        <w:t xml:space="preserve"> opp av skolens plangruppe</w:t>
      </w:r>
      <w:r w:rsidR="006F15CC" w:rsidRPr="004A0A48">
        <w:rPr>
          <w:sz w:val="24"/>
        </w:rPr>
        <w:t xml:space="preserve"> som består av tre trinnledere, inspektør og rektor</w:t>
      </w:r>
      <w:r w:rsidRPr="004A0A48">
        <w:rPr>
          <w:sz w:val="24"/>
        </w:rPr>
        <w:t>.</w:t>
      </w:r>
      <w:r w:rsidR="004A0A48">
        <w:rPr>
          <w:sz w:val="24"/>
        </w:rPr>
        <w:t xml:space="preserve">  </w:t>
      </w:r>
      <w:r w:rsidRPr="004A0A48">
        <w:rPr>
          <w:sz w:val="24"/>
        </w:rPr>
        <w:t xml:space="preserve">Her drøftes innspillene fra ressursgruppa. </w:t>
      </w:r>
    </w:p>
    <w:p w14:paraId="02BA422B" w14:textId="78ED8199" w:rsidR="000E2FF4" w:rsidRPr="008B0ABA" w:rsidRDefault="004A0A48" w:rsidP="008B0ABA">
      <w:pPr>
        <w:pStyle w:val="Listeavsnitt"/>
        <w:numPr>
          <w:ilvl w:val="0"/>
          <w:numId w:val="5"/>
        </w:numPr>
        <w:rPr>
          <w:sz w:val="24"/>
        </w:rPr>
      </w:pPr>
      <w:r w:rsidRPr="008B0ABA">
        <w:rPr>
          <w:sz w:val="24"/>
        </w:rPr>
        <w:t>T</w:t>
      </w:r>
      <w:r w:rsidR="000E2FF4" w:rsidRPr="008B0ABA">
        <w:rPr>
          <w:sz w:val="24"/>
        </w:rPr>
        <w:t xml:space="preserve">rinnlederne </w:t>
      </w:r>
      <w:r w:rsidRPr="008B0ABA">
        <w:rPr>
          <w:sz w:val="24"/>
        </w:rPr>
        <w:t>ta</w:t>
      </w:r>
      <w:r w:rsidR="003C1A16" w:rsidRPr="008B0ABA">
        <w:rPr>
          <w:sz w:val="24"/>
        </w:rPr>
        <w:t>r</w:t>
      </w:r>
      <w:r w:rsidRPr="008B0ABA">
        <w:rPr>
          <w:sz w:val="24"/>
        </w:rPr>
        <w:t xml:space="preserve"> </w:t>
      </w:r>
      <w:r w:rsidR="000E2FF4" w:rsidRPr="008B0ABA">
        <w:rPr>
          <w:sz w:val="24"/>
        </w:rPr>
        <w:t>med</w:t>
      </w:r>
      <w:r w:rsidRPr="008B0ABA">
        <w:rPr>
          <w:sz w:val="24"/>
        </w:rPr>
        <w:t xml:space="preserve"> innspillene </w:t>
      </w:r>
      <w:r w:rsidR="000E2FF4" w:rsidRPr="008B0ABA">
        <w:rPr>
          <w:sz w:val="24"/>
        </w:rPr>
        <w:t xml:space="preserve">tilbake til trinnmøtene. </w:t>
      </w:r>
    </w:p>
    <w:p w14:paraId="149476DA" w14:textId="314A784A" w:rsidR="00C13BFD" w:rsidRPr="00C13BFD" w:rsidRDefault="003C1A16" w:rsidP="008B0ABA">
      <w:pPr>
        <w:pStyle w:val="Listeavsnitt"/>
        <w:numPr>
          <w:ilvl w:val="0"/>
          <w:numId w:val="5"/>
        </w:numPr>
        <w:rPr>
          <w:sz w:val="24"/>
        </w:rPr>
      </w:pPr>
      <w:r w:rsidRPr="00C13BFD">
        <w:rPr>
          <w:sz w:val="24"/>
        </w:rPr>
        <w:t xml:space="preserve">Lærerne og </w:t>
      </w:r>
      <w:proofErr w:type="spellStart"/>
      <w:r w:rsidRPr="00C13BFD">
        <w:rPr>
          <w:sz w:val="24"/>
        </w:rPr>
        <w:t>fag.arb</w:t>
      </w:r>
      <w:proofErr w:type="spellEnd"/>
      <w:r w:rsidRPr="00C13BFD">
        <w:rPr>
          <w:sz w:val="24"/>
        </w:rPr>
        <w:t xml:space="preserve"> og ass. Gjennomfører tiltakene i klassene og </w:t>
      </w:r>
      <w:r w:rsidR="00C13BFD" w:rsidRPr="00C13BFD">
        <w:rPr>
          <w:sz w:val="24"/>
        </w:rPr>
        <w:t>deler erfaringene</w:t>
      </w:r>
      <w:r w:rsidR="00C13BFD">
        <w:rPr>
          <w:sz w:val="24"/>
        </w:rPr>
        <w:t xml:space="preserve"> fra klassene </w:t>
      </w:r>
      <w:r w:rsidR="00C13BFD" w:rsidRPr="00C13BFD">
        <w:rPr>
          <w:sz w:val="24"/>
        </w:rPr>
        <w:t xml:space="preserve">på </w:t>
      </w:r>
      <w:r w:rsidRPr="00C13BFD">
        <w:rPr>
          <w:sz w:val="24"/>
        </w:rPr>
        <w:t>trinnmøte</w:t>
      </w:r>
      <w:r w:rsidR="00C13BFD" w:rsidRPr="00C13BFD">
        <w:rPr>
          <w:sz w:val="24"/>
        </w:rPr>
        <w:t xml:space="preserve">ne. </w:t>
      </w:r>
      <w:r w:rsidR="000E2FF4" w:rsidRPr="00C13BFD">
        <w:rPr>
          <w:sz w:val="24"/>
        </w:rPr>
        <w:t xml:space="preserve">Trinnlederne gir tilbakemelding </w:t>
      </w:r>
      <w:r w:rsidR="00C13BFD" w:rsidRPr="00C13BFD">
        <w:rPr>
          <w:sz w:val="24"/>
        </w:rPr>
        <w:t>til skolens ledelse på trinnmøtet.</w:t>
      </w:r>
    </w:p>
    <w:p w14:paraId="53077D2B" w14:textId="77777777" w:rsidR="00C13BFD" w:rsidRPr="00C13BFD" w:rsidRDefault="000E2FF4" w:rsidP="008B0ABA">
      <w:pPr>
        <w:pStyle w:val="Listeavsnitt"/>
        <w:numPr>
          <w:ilvl w:val="0"/>
          <w:numId w:val="5"/>
        </w:numPr>
        <w:rPr>
          <w:sz w:val="20"/>
        </w:rPr>
      </w:pPr>
      <w:r w:rsidRPr="00C13BFD">
        <w:rPr>
          <w:sz w:val="24"/>
        </w:rPr>
        <w:t>Elevrådsrepresentantene melder tilbake til elevrådet hvordan arbeidet med klassemiljøet og gjennomføring av tiltak fungerer i klassene.</w:t>
      </w:r>
      <w:r w:rsidR="00C13BFD">
        <w:rPr>
          <w:sz w:val="24"/>
        </w:rPr>
        <w:t xml:space="preserve"> </w:t>
      </w:r>
      <w:r w:rsidR="00953CAD" w:rsidRPr="00C13BFD">
        <w:rPr>
          <w:sz w:val="24"/>
        </w:rPr>
        <w:t>Referat fra elevråd skrives</w:t>
      </w:r>
      <w:r w:rsidR="00C13BFD">
        <w:rPr>
          <w:sz w:val="24"/>
        </w:rPr>
        <w:t>.</w:t>
      </w:r>
    </w:p>
    <w:p w14:paraId="5A29418D" w14:textId="45E44543" w:rsidR="00953CAD" w:rsidRPr="00C13BFD" w:rsidRDefault="00C13BFD" w:rsidP="008B0ABA">
      <w:pPr>
        <w:pStyle w:val="Listeavsnitt"/>
        <w:numPr>
          <w:ilvl w:val="0"/>
          <w:numId w:val="5"/>
        </w:numPr>
        <w:rPr>
          <w:sz w:val="20"/>
        </w:rPr>
      </w:pPr>
      <w:r>
        <w:rPr>
          <w:sz w:val="24"/>
        </w:rPr>
        <w:t xml:space="preserve">Elevrådsleder har møte med rektor og orienterer fra elevrådsmøtet. </w:t>
      </w:r>
    </w:p>
    <w:p w14:paraId="43433DA0" w14:textId="007AD264" w:rsidR="00953CAD" w:rsidRDefault="00953CAD" w:rsidP="008B0ABA">
      <w:pPr>
        <w:pStyle w:val="Listeavsnitt"/>
        <w:numPr>
          <w:ilvl w:val="0"/>
          <w:numId w:val="5"/>
        </w:numPr>
        <w:rPr>
          <w:sz w:val="24"/>
        </w:rPr>
      </w:pPr>
      <w:r w:rsidRPr="00C13BFD">
        <w:rPr>
          <w:sz w:val="24"/>
        </w:rPr>
        <w:t xml:space="preserve">Rektor informerer ressursgruppa og plangruppa </w:t>
      </w:r>
      <w:r w:rsidR="00C13BFD">
        <w:rPr>
          <w:sz w:val="24"/>
        </w:rPr>
        <w:t xml:space="preserve">møtet med elevrådsleder. </w:t>
      </w:r>
    </w:p>
    <w:p w14:paraId="02E5F636" w14:textId="4D4027FA" w:rsidR="00C13BFD" w:rsidRPr="00C13BFD" w:rsidRDefault="00C13BFD" w:rsidP="008B0ABA">
      <w:pPr>
        <w:pStyle w:val="Listeavsnitt"/>
        <w:numPr>
          <w:ilvl w:val="0"/>
          <w:numId w:val="5"/>
        </w:numPr>
        <w:rPr>
          <w:sz w:val="24"/>
        </w:rPr>
      </w:pPr>
      <w:r>
        <w:rPr>
          <w:sz w:val="24"/>
        </w:rPr>
        <w:t>Ny «runde» starter</w:t>
      </w:r>
      <w:r w:rsidR="008B0ABA">
        <w:rPr>
          <w:sz w:val="24"/>
        </w:rPr>
        <w:t>..</w:t>
      </w:r>
    </w:p>
    <w:p w14:paraId="32400F36" w14:textId="1C24AF84" w:rsidR="00C13BFD" w:rsidRPr="00C13BFD" w:rsidRDefault="00C13BFD" w:rsidP="00C13BFD">
      <w:pPr>
        <w:pStyle w:val="Listeavsnitt"/>
        <w:rPr>
          <w:b/>
          <w:sz w:val="32"/>
        </w:rPr>
      </w:pPr>
    </w:p>
    <w:p w14:paraId="401D46E5" w14:textId="48CB170C" w:rsidR="00953CAD" w:rsidRPr="00C13BFD" w:rsidRDefault="00953CAD" w:rsidP="00953CAD">
      <w:pPr>
        <w:rPr>
          <w:b/>
          <w:sz w:val="24"/>
        </w:rPr>
      </w:pPr>
      <w:r w:rsidRPr="00C13BFD">
        <w:rPr>
          <w:b/>
          <w:sz w:val="24"/>
        </w:rPr>
        <w:t>Evalueringen av denne prosedyren gjøres kontinuerlig. Eventuelle endringer/forbedringer vil bli justert underveis.</w:t>
      </w:r>
    </w:p>
    <w:p w14:paraId="1B214712" w14:textId="77777777" w:rsidR="00953CAD" w:rsidRPr="00C13BFD" w:rsidRDefault="00953CAD" w:rsidP="00953CAD">
      <w:pPr>
        <w:rPr>
          <w:sz w:val="24"/>
        </w:rPr>
      </w:pPr>
    </w:p>
    <w:p w14:paraId="5FAF6F78" w14:textId="266EE74A" w:rsidR="00953CAD" w:rsidRPr="00C13BFD" w:rsidRDefault="00953CAD" w:rsidP="00953CAD">
      <w:pPr>
        <w:rPr>
          <w:sz w:val="24"/>
        </w:rPr>
      </w:pPr>
      <w:r w:rsidRPr="00C13BFD">
        <w:rPr>
          <w:b/>
          <w:sz w:val="24"/>
        </w:rPr>
        <w:t>FAU og SMU/SU:</w:t>
      </w:r>
      <w:r w:rsidRPr="00C13BFD">
        <w:rPr>
          <w:sz w:val="24"/>
        </w:rPr>
        <w:br/>
        <w:t>Rektor orienterer FAU og SMU/SU om dette arbeidet. Fast sak på møteagendaen.</w:t>
      </w:r>
    </w:p>
    <w:p w14:paraId="22D117AE" w14:textId="0E77FE0F" w:rsidR="00EA3965" w:rsidRPr="00C13BFD" w:rsidRDefault="006F15CC" w:rsidP="00953CAD">
      <w:pPr>
        <w:rPr>
          <w:sz w:val="24"/>
        </w:rPr>
      </w:pPr>
      <w:r w:rsidRPr="00C13BFD">
        <w:rPr>
          <w:sz w:val="24"/>
        </w:rPr>
        <w:br/>
      </w:r>
      <w:r w:rsidR="00953CAD" w:rsidRPr="00C13BFD">
        <w:rPr>
          <w:sz w:val="24"/>
        </w:rPr>
        <w:t>Lyngdal ungdomsskole, april 2021.</w:t>
      </w:r>
      <w:r w:rsidR="00EA3965" w:rsidRPr="00C13BFD">
        <w:rPr>
          <w:sz w:val="24"/>
        </w:rPr>
        <w:br/>
      </w:r>
    </w:p>
    <w:sectPr w:rsidR="00EA3965" w:rsidRPr="00C13BFD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CC8BD" w14:textId="77777777" w:rsidR="00F57C43" w:rsidRDefault="00F57C43" w:rsidP="00AC66F9">
      <w:pPr>
        <w:spacing w:after="0" w:line="240" w:lineRule="auto"/>
      </w:pPr>
      <w:r>
        <w:separator/>
      </w:r>
    </w:p>
  </w:endnote>
  <w:endnote w:type="continuationSeparator" w:id="0">
    <w:p w14:paraId="3E705109" w14:textId="77777777" w:rsidR="00F57C43" w:rsidRDefault="00F57C43" w:rsidP="00AC6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A152F" w14:textId="77777777" w:rsidR="00F57C43" w:rsidRDefault="00F57C43" w:rsidP="00AC66F9">
      <w:pPr>
        <w:spacing w:after="0" w:line="240" w:lineRule="auto"/>
      </w:pPr>
      <w:r>
        <w:separator/>
      </w:r>
    </w:p>
  </w:footnote>
  <w:footnote w:type="continuationSeparator" w:id="0">
    <w:p w14:paraId="6E74119C" w14:textId="77777777" w:rsidR="00F57C43" w:rsidRDefault="00F57C43" w:rsidP="00AC6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92BCF" w14:textId="77777777" w:rsidR="00AC66F9" w:rsidRDefault="00AC66F9">
    <w:pPr>
      <w:pStyle w:val="Topptekst"/>
    </w:pPr>
    <w:r>
      <w:tab/>
    </w:r>
    <w:r>
      <w:tab/>
    </w:r>
    <w:r>
      <w:rPr>
        <w:noProof/>
      </w:rPr>
      <w:drawing>
        <wp:inline distT="0" distB="0" distL="0" distR="0" wp14:anchorId="5B291B6D" wp14:editId="530E0914">
          <wp:extent cx="1382395" cy="636905"/>
          <wp:effectExtent l="0" t="0" r="8255" b="0"/>
          <wp:docPr id="3" name="Bild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63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8D9"/>
    <w:multiLevelType w:val="hybridMultilevel"/>
    <w:tmpl w:val="E72AF67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824C9"/>
    <w:multiLevelType w:val="hybridMultilevel"/>
    <w:tmpl w:val="29E6E548"/>
    <w:lvl w:ilvl="0" w:tplc="16F63C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804CA"/>
    <w:multiLevelType w:val="hybridMultilevel"/>
    <w:tmpl w:val="D144C65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718C7"/>
    <w:multiLevelType w:val="hybridMultilevel"/>
    <w:tmpl w:val="DED4E6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65C29"/>
    <w:multiLevelType w:val="hybridMultilevel"/>
    <w:tmpl w:val="64CE99B4"/>
    <w:lvl w:ilvl="0" w:tplc="16F63C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583983">
    <w:abstractNumId w:val="4"/>
  </w:num>
  <w:num w:numId="2" w16cid:durableId="1425423300">
    <w:abstractNumId w:val="2"/>
  </w:num>
  <w:num w:numId="3" w16cid:durableId="1468669258">
    <w:abstractNumId w:val="0"/>
  </w:num>
  <w:num w:numId="4" w16cid:durableId="1782139554">
    <w:abstractNumId w:val="3"/>
  </w:num>
  <w:num w:numId="5" w16cid:durableId="1920288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F9"/>
    <w:rsid w:val="000E2FF4"/>
    <w:rsid w:val="000F2983"/>
    <w:rsid w:val="001553EB"/>
    <w:rsid w:val="00221DD0"/>
    <w:rsid w:val="00345417"/>
    <w:rsid w:val="00361016"/>
    <w:rsid w:val="003A7B26"/>
    <w:rsid w:val="003C1A16"/>
    <w:rsid w:val="004203AC"/>
    <w:rsid w:val="004A0A48"/>
    <w:rsid w:val="00621503"/>
    <w:rsid w:val="006F15CC"/>
    <w:rsid w:val="007B374C"/>
    <w:rsid w:val="007D0A40"/>
    <w:rsid w:val="00881A3E"/>
    <w:rsid w:val="008B0ABA"/>
    <w:rsid w:val="00953CAD"/>
    <w:rsid w:val="009C4ECC"/>
    <w:rsid w:val="00A648AE"/>
    <w:rsid w:val="00A65065"/>
    <w:rsid w:val="00AC66F9"/>
    <w:rsid w:val="00C13BFD"/>
    <w:rsid w:val="00C60820"/>
    <w:rsid w:val="00D5447B"/>
    <w:rsid w:val="00DB10D9"/>
    <w:rsid w:val="00EA3965"/>
    <w:rsid w:val="00ED7BDE"/>
    <w:rsid w:val="00F5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8B80"/>
  <w15:chartTrackingRefBased/>
  <w15:docId w15:val="{C90F0D95-E96E-4D9F-BF4C-4DCC1581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C6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C66F9"/>
  </w:style>
  <w:style w:type="paragraph" w:styleId="Bunntekst">
    <w:name w:val="footer"/>
    <w:basedOn w:val="Normal"/>
    <w:link w:val="BunntekstTegn"/>
    <w:uiPriority w:val="99"/>
    <w:unhideWhenUsed/>
    <w:rsid w:val="00AC6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C66F9"/>
  </w:style>
  <w:style w:type="paragraph" w:styleId="Listeavsnitt">
    <w:name w:val="List Paragraph"/>
    <w:basedOn w:val="Normal"/>
    <w:uiPriority w:val="34"/>
    <w:qFormat/>
    <w:rsid w:val="00155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759DD9-3E1D-4A83-AD23-FDCA67301CCA}" type="doc">
      <dgm:prSet loTypeId="urn:microsoft.com/office/officeart/2005/8/layout/cycle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b-NO"/>
        </a:p>
      </dgm:t>
    </dgm:pt>
    <dgm:pt modelId="{2853D024-3111-4118-9962-8E349C37C4E1}">
      <dgm:prSet phldrT="[Tekst]" custT="1"/>
      <dgm:spPr/>
      <dgm:t>
        <a:bodyPr/>
        <a:lstStyle/>
        <a:p>
          <a:pPr algn="ctr"/>
          <a:r>
            <a:rPr lang="nb-NO" sz="800"/>
            <a:t>Rektor og Ressurs-</a:t>
          </a:r>
          <a:br>
            <a:rPr lang="nb-NO" sz="800"/>
          </a:br>
          <a:r>
            <a:rPr lang="nb-NO" sz="800"/>
            <a:t>gruppe</a:t>
          </a:r>
        </a:p>
      </dgm:t>
    </dgm:pt>
    <dgm:pt modelId="{49DFA86E-113C-4E3C-9592-EEFB07F925B9}" type="parTrans" cxnId="{00803CEF-55BB-4823-9758-4EE814C6C509}">
      <dgm:prSet/>
      <dgm:spPr/>
      <dgm:t>
        <a:bodyPr/>
        <a:lstStyle/>
        <a:p>
          <a:pPr algn="ctr"/>
          <a:endParaRPr lang="nb-NO"/>
        </a:p>
      </dgm:t>
    </dgm:pt>
    <dgm:pt modelId="{F8AB35C9-6B03-4DF3-94F0-B061D2F5D3E3}" type="sibTrans" cxnId="{00803CEF-55BB-4823-9758-4EE814C6C509}">
      <dgm:prSet/>
      <dgm:spPr/>
      <dgm:t>
        <a:bodyPr/>
        <a:lstStyle/>
        <a:p>
          <a:pPr algn="ctr"/>
          <a:endParaRPr lang="nb-NO"/>
        </a:p>
      </dgm:t>
    </dgm:pt>
    <dgm:pt modelId="{1EADE4E7-3426-4791-8306-06981A63E05A}">
      <dgm:prSet phldrT="[Tekst]"/>
      <dgm:spPr/>
      <dgm:t>
        <a:bodyPr/>
        <a:lstStyle/>
        <a:p>
          <a:pPr algn="ctr"/>
          <a:r>
            <a:rPr lang="nb-NO"/>
            <a:t>Plangruppe</a:t>
          </a:r>
        </a:p>
      </dgm:t>
    </dgm:pt>
    <dgm:pt modelId="{0C58550F-55CE-4491-8763-BB45471E78E8}" type="parTrans" cxnId="{1C3DC744-0AD2-4436-B61F-7684EA42C728}">
      <dgm:prSet/>
      <dgm:spPr/>
      <dgm:t>
        <a:bodyPr/>
        <a:lstStyle/>
        <a:p>
          <a:pPr algn="ctr"/>
          <a:endParaRPr lang="nb-NO"/>
        </a:p>
      </dgm:t>
    </dgm:pt>
    <dgm:pt modelId="{DDEC16D3-88B8-4FA9-9C4A-EFE009011156}" type="sibTrans" cxnId="{1C3DC744-0AD2-4436-B61F-7684EA42C728}">
      <dgm:prSet/>
      <dgm:spPr/>
      <dgm:t>
        <a:bodyPr/>
        <a:lstStyle/>
        <a:p>
          <a:pPr algn="ctr"/>
          <a:endParaRPr lang="nb-NO"/>
        </a:p>
      </dgm:t>
    </dgm:pt>
    <dgm:pt modelId="{60A5CDCE-9414-443D-90A1-296F208BFA7C}">
      <dgm:prSet phldrT="[Tekst]"/>
      <dgm:spPr/>
      <dgm:t>
        <a:bodyPr/>
        <a:lstStyle/>
        <a:p>
          <a:pPr algn="ctr"/>
          <a:r>
            <a:rPr lang="nb-NO"/>
            <a:t>Trinnmøte</a:t>
          </a:r>
        </a:p>
      </dgm:t>
    </dgm:pt>
    <dgm:pt modelId="{839E8225-D682-4709-AA5B-7F0495366B3A}" type="parTrans" cxnId="{733FF365-14EA-461A-BFD4-1F1B59044DB8}">
      <dgm:prSet/>
      <dgm:spPr/>
      <dgm:t>
        <a:bodyPr/>
        <a:lstStyle/>
        <a:p>
          <a:pPr algn="ctr"/>
          <a:endParaRPr lang="nb-NO"/>
        </a:p>
      </dgm:t>
    </dgm:pt>
    <dgm:pt modelId="{BCAEA274-3FE3-4D6C-A411-034C8F045A9C}" type="sibTrans" cxnId="{733FF365-14EA-461A-BFD4-1F1B59044DB8}">
      <dgm:prSet/>
      <dgm:spPr/>
      <dgm:t>
        <a:bodyPr/>
        <a:lstStyle/>
        <a:p>
          <a:pPr algn="ctr"/>
          <a:endParaRPr lang="nb-NO"/>
        </a:p>
      </dgm:t>
    </dgm:pt>
    <dgm:pt modelId="{F5C0C157-408E-428C-8964-6C8BC8BD3726}">
      <dgm:prSet phldrT="[Tekst]"/>
      <dgm:spPr/>
      <dgm:t>
        <a:bodyPr/>
        <a:lstStyle/>
        <a:p>
          <a:pPr algn="ctr"/>
          <a:r>
            <a:rPr lang="nb-NO"/>
            <a:t>Klasse</a:t>
          </a:r>
        </a:p>
      </dgm:t>
    </dgm:pt>
    <dgm:pt modelId="{5646BA17-B9EB-4C49-8CB6-B7ED92E17EBD}" type="parTrans" cxnId="{4AB045AB-A0EA-4679-A6C4-FD1415CCD9BF}">
      <dgm:prSet/>
      <dgm:spPr/>
      <dgm:t>
        <a:bodyPr/>
        <a:lstStyle/>
        <a:p>
          <a:pPr algn="ctr"/>
          <a:endParaRPr lang="nb-NO"/>
        </a:p>
      </dgm:t>
    </dgm:pt>
    <dgm:pt modelId="{356BFE2E-6C05-44E5-A71B-B4581CB2C038}" type="sibTrans" cxnId="{4AB045AB-A0EA-4679-A6C4-FD1415CCD9BF}">
      <dgm:prSet/>
      <dgm:spPr/>
      <dgm:t>
        <a:bodyPr/>
        <a:lstStyle/>
        <a:p>
          <a:pPr algn="ctr"/>
          <a:endParaRPr lang="nb-NO"/>
        </a:p>
      </dgm:t>
    </dgm:pt>
    <dgm:pt modelId="{48C94D8D-CF73-4F6B-9A47-AC213A1DAB1A}">
      <dgm:prSet phldrT="[Tekst]"/>
      <dgm:spPr/>
      <dgm:t>
        <a:bodyPr/>
        <a:lstStyle/>
        <a:p>
          <a:pPr algn="ctr"/>
          <a:r>
            <a:rPr lang="nb-NO"/>
            <a:t>Elevråd</a:t>
          </a:r>
        </a:p>
      </dgm:t>
    </dgm:pt>
    <dgm:pt modelId="{FD7CF428-164F-4DB8-8CB2-6E2C7678E2A9}" type="parTrans" cxnId="{ED1E6FCB-32DB-49C9-BEAC-4F0A0EA4AE64}">
      <dgm:prSet/>
      <dgm:spPr/>
      <dgm:t>
        <a:bodyPr/>
        <a:lstStyle/>
        <a:p>
          <a:pPr algn="ctr"/>
          <a:endParaRPr lang="nb-NO"/>
        </a:p>
      </dgm:t>
    </dgm:pt>
    <dgm:pt modelId="{35640914-6EF0-44D2-8AA9-3F5CE950A5CA}" type="sibTrans" cxnId="{ED1E6FCB-32DB-49C9-BEAC-4F0A0EA4AE64}">
      <dgm:prSet/>
      <dgm:spPr/>
      <dgm:t>
        <a:bodyPr/>
        <a:lstStyle/>
        <a:p>
          <a:pPr algn="ctr"/>
          <a:endParaRPr lang="nb-NO"/>
        </a:p>
      </dgm:t>
    </dgm:pt>
    <dgm:pt modelId="{34987C3B-92D3-40EF-9DBB-954B47EEF352}" type="pres">
      <dgm:prSet presAssocID="{3E759DD9-3E1D-4A83-AD23-FDCA67301CCA}" presName="cycle" presStyleCnt="0">
        <dgm:presLayoutVars>
          <dgm:dir/>
          <dgm:resizeHandles val="exact"/>
        </dgm:presLayoutVars>
      </dgm:prSet>
      <dgm:spPr/>
    </dgm:pt>
    <dgm:pt modelId="{D4CE41EC-F8AB-4C3C-BD83-B2D10467AF6C}" type="pres">
      <dgm:prSet presAssocID="{2853D024-3111-4118-9962-8E349C37C4E1}" presName="dummy" presStyleCnt="0"/>
      <dgm:spPr/>
    </dgm:pt>
    <dgm:pt modelId="{FC23DCE9-753C-4349-9320-28382762BE26}" type="pres">
      <dgm:prSet presAssocID="{2853D024-3111-4118-9962-8E349C37C4E1}" presName="node" presStyleLbl="revTx" presStyleIdx="0" presStyleCnt="5">
        <dgm:presLayoutVars>
          <dgm:bulletEnabled val="1"/>
        </dgm:presLayoutVars>
      </dgm:prSet>
      <dgm:spPr/>
    </dgm:pt>
    <dgm:pt modelId="{7001EB49-8EC7-4962-AF5B-8DDBD46DC94D}" type="pres">
      <dgm:prSet presAssocID="{F8AB35C9-6B03-4DF3-94F0-B061D2F5D3E3}" presName="sibTrans" presStyleLbl="node1" presStyleIdx="0" presStyleCnt="5"/>
      <dgm:spPr/>
    </dgm:pt>
    <dgm:pt modelId="{4578F149-E9C9-42C3-89C5-20867D03063B}" type="pres">
      <dgm:prSet presAssocID="{1EADE4E7-3426-4791-8306-06981A63E05A}" presName="dummy" presStyleCnt="0"/>
      <dgm:spPr/>
    </dgm:pt>
    <dgm:pt modelId="{9A131B9E-9FB0-4942-AD58-DEF262F5E378}" type="pres">
      <dgm:prSet presAssocID="{1EADE4E7-3426-4791-8306-06981A63E05A}" presName="node" presStyleLbl="revTx" presStyleIdx="1" presStyleCnt="5">
        <dgm:presLayoutVars>
          <dgm:bulletEnabled val="1"/>
        </dgm:presLayoutVars>
      </dgm:prSet>
      <dgm:spPr/>
    </dgm:pt>
    <dgm:pt modelId="{EDA28F6F-955A-42FB-BD35-746160007B8C}" type="pres">
      <dgm:prSet presAssocID="{DDEC16D3-88B8-4FA9-9C4A-EFE009011156}" presName="sibTrans" presStyleLbl="node1" presStyleIdx="1" presStyleCnt="5"/>
      <dgm:spPr/>
    </dgm:pt>
    <dgm:pt modelId="{B043BE61-B4CD-416A-A222-986A8A890144}" type="pres">
      <dgm:prSet presAssocID="{60A5CDCE-9414-443D-90A1-296F208BFA7C}" presName="dummy" presStyleCnt="0"/>
      <dgm:spPr/>
    </dgm:pt>
    <dgm:pt modelId="{3C97EB1C-ED22-4428-8633-3A4537E22D0A}" type="pres">
      <dgm:prSet presAssocID="{60A5CDCE-9414-443D-90A1-296F208BFA7C}" presName="node" presStyleLbl="revTx" presStyleIdx="2" presStyleCnt="5">
        <dgm:presLayoutVars>
          <dgm:bulletEnabled val="1"/>
        </dgm:presLayoutVars>
      </dgm:prSet>
      <dgm:spPr/>
    </dgm:pt>
    <dgm:pt modelId="{D1223413-4564-4223-A9AE-25265E15B77C}" type="pres">
      <dgm:prSet presAssocID="{BCAEA274-3FE3-4D6C-A411-034C8F045A9C}" presName="sibTrans" presStyleLbl="node1" presStyleIdx="2" presStyleCnt="5"/>
      <dgm:spPr/>
    </dgm:pt>
    <dgm:pt modelId="{CA9D1BFD-4103-47DD-B9F5-F38E0A951B8B}" type="pres">
      <dgm:prSet presAssocID="{F5C0C157-408E-428C-8964-6C8BC8BD3726}" presName="dummy" presStyleCnt="0"/>
      <dgm:spPr/>
    </dgm:pt>
    <dgm:pt modelId="{54B3B721-3E0E-4160-83CD-851B2120E765}" type="pres">
      <dgm:prSet presAssocID="{F5C0C157-408E-428C-8964-6C8BC8BD3726}" presName="node" presStyleLbl="revTx" presStyleIdx="3" presStyleCnt="5">
        <dgm:presLayoutVars>
          <dgm:bulletEnabled val="1"/>
        </dgm:presLayoutVars>
      </dgm:prSet>
      <dgm:spPr/>
    </dgm:pt>
    <dgm:pt modelId="{E3455F84-DD01-48EB-9194-3ED9CE1A4C80}" type="pres">
      <dgm:prSet presAssocID="{356BFE2E-6C05-44E5-A71B-B4581CB2C038}" presName="sibTrans" presStyleLbl="node1" presStyleIdx="3" presStyleCnt="5" custLinFactNeighborX="3851" custLinFactNeighborY="642"/>
      <dgm:spPr/>
    </dgm:pt>
    <dgm:pt modelId="{D1A92B7C-7F84-42C4-972D-8088F5F1E425}" type="pres">
      <dgm:prSet presAssocID="{48C94D8D-CF73-4F6B-9A47-AC213A1DAB1A}" presName="dummy" presStyleCnt="0"/>
      <dgm:spPr/>
    </dgm:pt>
    <dgm:pt modelId="{4CC8E20E-362F-40EB-BD29-DFDC71F28607}" type="pres">
      <dgm:prSet presAssocID="{48C94D8D-CF73-4F6B-9A47-AC213A1DAB1A}" presName="node" presStyleLbl="revTx" presStyleIdx="4" presStyleCnt="5">
        <dgm:presLayoutVars>
          <dgm:bulletEnabled val="1"/>
        </dgm:presLayoutVars>
      </dgm:prSet>
      <dgm:spPr/>
    </dgm:pt>
    <dgm:pt modelId="{AC62A365-2427-46C4-862D-537BE7687F8D}" type="pres">
      <dgm:prSet presAssocID="{35640914-6EF0-44D2-8AA9-3F5CE950A5CA}" presName="sibTrans" presStyleLbl="node1" presStyleIdx="4" presStyleCnt="5"/>
      <dgm:spPr/>
    </dgm:pt>
  </dgm:ptLst>
  <dgm:cxnLst>
    <dgm:cxn modelId="{A281441D-566E-4EF0-8C58-1ED2E029CDCD}" type="presOf" srcId="{F5C0C157-408E-428C-8964-6C8BC8BD3726}" destId="{54B3B721-3E0E-4160-83CD-851B2120E765}" srcOrd="0" destOrd="0" presId="urn:microsoft.com/office/officeart/2005/8/layout/cycle1"/>
    <dgm:cxn modelId="{33243929-9ED4-44A2-9B77-2E89E9FDDFE1}" type="presOf" srcId="{2853D024-3111-4118-9962-8E349C37C4E1}" destId="{FC23DCE9-753C-4349-9320-28382762BE26}" srcOrd="0" destOrd="0" presId="urn:microsoft.com/office/officeart/2005/8/layout/cycle1"/>
    <dgm:cxn modelId="{D659EC29-BECC-460B-875E-C07A43712114}" type="presOf" srcId="{BCAEA274-3FE3-4D6C-A411-034C8F045A9C}" destId="{D1223413-4564-4223-A9AE-25265E15B77C}" srcOrd="0" destOrd="0" presId="urn:microsoft.com/office/officeart/2005/8/layout/cycle1"/>
    <dgm:cxn modelId="{1C3DC744-0AD2-4436-B61F-7684EA42C728}" srcId="{3E759DD9-3E1D-4A83-AD23-FDCA67301CCA}" destId="{1EADE4E7-3426-4791-8306-06981A63E05A}" srcOrd="1" destOrd="0" parTransId="{0C58550F-55CE-4491-8763-BB45471E78E8}" sibTransId="{DDEC16D3-88B8-4FA9-9C4A-EFE009011156}"/>
    <dgm:cxn modelId="{733FF365-14EA-461A-BFD4-1F1B59044DB8}" srcId="{3E759DD9-3E1D-4A83-AD23-FDCA67301CCA}" destId="{60A5CDCE-9414-443D-90A1-296F208BFA7C}" srcOrd="2" destOrd="0" parTransId="{839E8225-D682-4709-AA5B-7F0495366B3A}" sibTransId="{BCAEA274-3FE3-4D6C-A411-034C8F045A9C}"/>
    <dgm:cxn modelId="{8F33657D-A668-4B1F-BF42-988EFE034513}" type="presOf" srcId="{60A5CDCE-9414-443D-90A1-296F208BFA7C}" destId="{3C97EB1C-ED22-4428-8633-3A4537E22D0A}" srcOrd="0" destOrd="0" presId="urn:microsoft.com/office/officeart/2005/8/layout/cycle1"/>
    <dgm:cxn modelId="{ED89D085-522C-4FF8-8667-F849F3437603}" type="presOf" srcId="{3E759DD9-3E1D-4A83-AD23-FDCA67301CCA}" destId="{34987C3B-92D3-40EF-9DBB-954B47EEF352}" srcOrd="0" destOrd="0" presId="urn:microsoft.com/office/officeart/2005/8/layout/cycle1"/>
    <dgm:cxn modelId="{95E40291-C73F-4EDF-AAAA-7BF7063B81DA}" type="presOf" srcId="{1EADE4E7-3426-4791-8306-06981A63E05A}" destId="{9A131B9E-9FB0-4942-AD58-DEF262F5E378}" srcOrd="0" destOrd="0" presId="urn:microsoft.com/office/officeart/2005/8/layout/cycle1"/>
    <dgm:cxn modelId="{B7FB9CA4-F1A9-4775-BDC6-F267DB4684D9}" type="presOf" srcId="{356BFE2E-6C05-44E5-A71B-B4581CB2C038}" destId="{E3455F84-DD01-48EB-9194-3ED9CE1A4C80}" srcOrd="0" destOrd="0" presId="urn:microsoft.com/office/officeart/2005/8/layout/cycle1"/>
    <dgm:cxn modelId="{4CC36EA7-39EB-445D-94DB-46CCB89061FC}" type="presOf" srcId="{48C94D8D-CF73-4F6B-9A47-AC213A1DAB1A}" destId="{4CC8E20E-362F-40EB-BD29-DFDC71F28607}" srcOrd="0" destOrd="0" presId="urn:microsoft.com/office/officeart/2005/8/layout/cycle1"/>
    <dgm:cxn modelId="{4AB045AB-A0EA-4679-A6C4-FD1415CCD9BF}" srcId="{3E759DD9-3E1D-4A83-AD23-FDCA67301CCA}" destId="{F5C0C157-408E-428C-8964-6C8BC8BD3726}" srcOrd="3" destOrd="0" parTransId="{5646BA17-B9EB-4C49-8CB6-B7ED92E17EBD}" sibTransId="{356BFE2E-6C05-44E5-A71B-B4581CB2C038}"/>
    <dgm:cxn modelId="{ED1E6FCB-32DB-49C9-BEAC-4F0A0EA4AE64}" srcId="{3E759DD9-3E1D-4A83-AD23-FDCA67301CCA}" destId="{48C94D8D-CF73-4F6B-9A47-AC213A1DAB1A}" srcOrd="4" destOrd="0" parTransId="{FD7CF428-164F-4DB8-8CB2-6E2C7678E2A9}" sibTransId="{35640914-6EF0-44D2-8AA9-3F5CE950A5CA}"/>
    <dgm:cxn modelId="{721E76CD-8F54-4D93-9D41-5B0A0DB05CC8}" type="presOf" srcId="{DDEC16D3-88B8-4FA9-9C4A-EFE009011156}" destId="{EDA28F6F-955A-42FB-BD35-746160007B8C}" srcOrd="0" destOrd="0" presId="urn:microsoft.com/office/officeart/2005/8/layout/cycle1"/>
    <dgm:cxn modelId="{52D2BDE8-BBDD-4347-BAEE-24744FA51787}" type="presOf" srcId="{F8AB35C9-6B03-4DF3-94F0-B061D2F5D3E3}" destId="{7001EB49-8EC7-4962-AF5B-8DDBD46DC94D}" srcOrd="0" destOrd="0" presId="urn:microsoft.com/office/officeart/2005/8/layout/cycle1"/>
    <dgm:cxn modelId="{00803CEF-55BB-4823-9758-4EE814C6C509}" srcId="{3E759DD9-3E1D-4A83-AD23-FDCA67301CCA}" destId="{2853D024-3111-4118-9962-8E349C37C4E1}" srcOrd="0" destOrd="0" parTransId="{49DFA86E-113C-4E3C-9592-EEFB07F925B9}" sibTransId="{F8AB35C9-6B03-4DF3-94F0-B061D2F5D3E3}"/>
    <dgm:cxn modelId="{21F4E9FF-381A-4B6F-BEC3-285F5630C2C9}" type="presOf" srcId="{35640914-6EF0-44D2-8AA9-3F5CE950A5CA}" destId="{AC62A365-2427-46C4-862D-537BE7687F8D}" srcOrd="0" destOrd="0" presId="urn:microsoft.com/office/officeart/2005/8/layout/cycle1"/>
    <dgm:cxn modelId="{D785CA45-799A-4634-BF49-92A063FB0C69}" type="presParOf" srcId="{34987C3B-92D3-40EF-9DBB-954B47EEF352}" destId="{D4CE41EC-F8AB-4C3C-BD83-B2D10467AF6C}" srcOrd="0" destOrd="0" presId="urn:microsoft.com/office/officeart/2005/8/layout/cycle1"/>
    <dgm:cxn modelId="{0A3D71BF-F301-4FC8-BC3A-6875AD5F2365}" type="presParOf" srcId="{34987C3B-92D3-40EF-9DBB-954B47EEF352}" destId="{FC23DCE9-753C-4349-9320-28382762BE26}" srcOrd="1" destOrd="0" presId="urn:microsoft.com/office/officeart/2005/8/layout/cycle1"/>
    <dgm:cxn modelId="{B2B521EF-74DF-4FA6-81C8-EB7D16252CE4}" type="presParOf" srcId="{34987C3B-92D3-40EF-9DBB-954B47EEF352}" destId="{7001EB49-8EC7-4962-AF5B-8DDBD46DC94D}" srcOrd="2" destOrd="0" presId="urn:microsoft.com/office/officeart/2005/8/layout/cycle1"/>
    <dgm:cxn modelId="{202BC4B9-1F40-4BD4-9A1F-5DBBF2053BFC}" type="presParOf" srcId="{34987C3B-92D3-40EF-9DBB-954B47EEF352}" destId="{4578F149-E9C9-42C3-89C5-20867D03063B}" srcOrd="3" destOrd="0" presId="urn:microsoft.com/office/officeart/2005/8/layout/cycle1"/>
    <dgm:cxn modelId="{5DDE4365-CB26-4F1D-8703-3E7F7341DD98}" type="presParOf" srcId="{34987C3B-92D3-40EF-9DBB-954B47EEF352}" destId="{9A131B9E-9FB0-4942-AD58-DEF262F5E378}" srcOrd="4" destOrd="0" presId="urn:microsoft.com/office/officeart/2005/8/layout/cycle1"/>
    <dgm:cxn modelId="{72E400D5-81AD-435A-B3E2-AF4EE841EA46}" type="presParOf" srcId="{34987C3B-92D3-40EF-9DBB-954B47EEF352}" destId="{EDA28F6F-955A-42FB-BD35-746160007B8C}" srcOrd="5" destOrd="0" presId="urn:microsoft.com/office/officeart/2005/8/layout/cycle1"/>
    <dgm:cxn modelId="{468E3A8D-5A2B-4E16-8739-37433ED7EEF3}" type="presParOf" srcId="{34987C3B-92D3-40EF-9DBB-954B47EEF352}" destId="{B043BE61-B4CD-416A-A222-986A8A890144}" srcOrd="6" destOrd="0" presId="urn:microsoft.com/office/officeart/2005/8/layout/cycle1"/>
    <dgm:cxn modelId="{0C846862-DFE8-4784-9800-4F2B7A307B11}" type="presParOf" srcId="{34987C3B-92D3-40EF-9DBB-954B47EEF352}" destId="{3C97EB1C-ED22-4428-8633-3A4537E22D0A}" srcOrd="7" destOrd="0" presId="urn:microsoft.com/office/officeart/2005/8/layout/cycle1"/>
    <dgm:cxn modelId="{43E3213E-E798-4DF1-88C0-BAF013FA222A}" type="presParOf" srcId="{34987C3B-92D3-40EF-9DBB-954B47EEF352}" destId="{D1223413-4564-4223-A9AE-25265E15B77C}" srcOrd="8" destOrd="0" presId="urn:microsoft.com/office/officeart/2005/8/layout/cycle1"/>
    <dgm:cxn modelId="{0147910F-0066-4065-965E-101DDDA52C26}" type="presParOf" srcId="{34987C3B-92D3-40EF-9DBB-954B47EEF352}" destId="{CA9D1BFD-4103-47DD-B9F5-F38E0A951B8B}" srcOrd="9" destOrd="0" presId="urn:microsoft.com/office/officeart/2005/8/layout/cycle1"/>
    <dgm:cxn modelId="{D0FB02E7-DAEF-4DDD-BEB7-CE204294B05E}" type="presParOf" srcId="{34987C3B-92D3-40EF-9DBB-954B47EEF352}" destId="{54B3B721-3E0E-4160-83CD-851B2120E765}" srcOrd="10" destOrd="0" presId="urn:microsoft.com/office/officeart/2005/8/layout/cycle1"/>
    <dgm:cxn modelId="{42FA760C-0D82-4614-A0A8-B002477D3CDF}" type="presParOf" srcId="{34987C3B-92D3-40EF-9DBB-954B47EEF352}" destId="{E3455F84-DD01-48EB-9194-3ED9CE1A4C80}" srcOrd="11" destOrd="0" presId="urn:microsoft.com/office/officeart/2005/8/layout/cycle1"/>
    <dgm:cxn modelId="{2F61B331-369C-4215-841C-682392335FA2}" type="presParOf" srcId="{34987C3B-92D3-40EF-9DBB-954B47EEF352}" destId="{D1A92B7C-7F84-42C4-972D-8088F5F1E425}" srcOrd="12" destOrd="0" presId="urn:microsoft.com/office/officeart/2005/8/layout/cycle1"/>
    <dgm:cxn modelId="{A8B63096-C1FE-4E5D-8CBC-C84A6E41DECD}" type="presParOf" srcId="{34987C3B-92D3-40EF-9DBB-954B47EEF352}" destId="{4CC8E20E-362F-40EB-BD29-DFDC71F28607}" srcOrd="13" destOrd="0" presId="urn:microsoft.com/office/officeart/2005/8/layout/cycle1"/>
    <dgm:cxn modelId="{FD73B1B0-5E1C-4C9D-856C-F31BB025CF27}" type="presParOf" srcId="{34987C3B-92D3-40EF-9DBB-954B47EEF352}" destId="{AC62A365-2427-46C4-862D-537BE7687F8D}" srcOrd="14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23DCE9-753C-4349-9320-28382762BE26}">
      <dsp:nvSpPr>
        <dsp:cNvPr id="0" name=""/>
        <dsp:cNvSpPr/>
      </dsp:nvSpPr>
      <dsp:spPr>
        <a:xfrm>
          <a:off x="3260445" y="16635"/>
          <a:ext cx="570400" cy="570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800" kern="1200"/>
            <a:t>Rektor og Ressurs-</a:t>
          </a:r>
          <a:br>
            <a:rPr lang="nb-NO" sz="800" kern="1200"/>
          </a:br>
          <a:r>
            <a:rPr lang="nb-NO" sz="800" kern="1200"/>
            <a:t>gruppe</a:t>
          </a:r>
        </a:p>
      </dsp:txBody>
      <dsp:txXfrm>
        <a:off x="3260445" y="16635"/>
        <a:ext cx="570400" cy="570400"/>
      </dsp:txXfrm>
    </dsp:sp>
    <dsp:sp modelId="{7001EB49-8EC7-4962-AF5B-8DDBD46DC94D}">
      <dsp:nvSpPr>
        <dsp:cNvPr id="0" name=""/>
        <dsp:cNvSpPr/>
      </dsp:nvSpPr>
      <dsp:spPr>
        <a:xfrm>
          <a:off x="1917901" y="42"/>
          <a:ext cx="2139547" cy="2139547"/>
        </a:xfrm>
        <a:prstGeom prst="circularArrow">
          <a:avLst>
            <a:gd name="adj1" fmla="val 5199"/>
            <a:gd name="adj2" fmla="val 335805"/>
            <a:gd name="adj3" fmla="val 21293682"/>
            <a:gd name="adj4" fmla="val 19765853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131B9E-9FB0-4942-AD58-DEF262F5E378}">
      <dsp:nvSpPr>
        <dsp:cNvPr id="0" name=""/>
        <dsp:cNvSpPr/>
      </dsp:nvSpPr>
      <dsp:spPr>
        <a:xfrm>
          <a:off x="3605290" y="1077959"/>
          <a:ext cx="570400" cy="570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900" kern="1200"/>
            <a:t>Plangruppe</a:t>
          </a:r>
        </a:p>
      </dsp:txBody>
      <dsp:txXfrm>
        <a:off x="3605290" y="1077959"/>
        <a:ext cx="570400" cy="570400"/>
      </dsp:txXfrm>
    </dsp:sp>
    <dsp:sp modelId="{EDA28F6F-955A-42FB-BD35-746160007B8C}">
      <dsp:nvSpPr>
        <dsp:cNvPr id="0" name=""/>
        <dsp:cNvSpPr/>
      </dsp:nvSpPr>
      <dsp:spPr>
        <a:xfrm>
          <a:off x="1917901" y="42"/>
          <a:ext cx="2139547" cy="2139547"/>
        </a:xfrm>
        <a:prstGeom prst="circularArrow">
          <a:avLst>
            <a:gd name="adj1" fmla="val 5199"/>
            <a:gd name="adj2" fmla="val 335805"/>
            <a:gd name="adj3" fmla="val 4015154"/>
            <a:gd name="adj4" fmla="val 2253014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97EB1C-ED22-4428-8633-3A4537E22D0A}">
      <dsp:nvSpPr>
        <dsp:cNvPr id="0" name=""/>
        <dsp:cNvSpPr/>
      </dsp:nvSpPr>
      <dsp:spPr>
        <a:xfrm>
          <a:off x="2702474" y="1733893"/>
          <a:ext cx="570400" cy="570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900" kern="1200"/>
            <a:t>Trinnmøte</a:t>
          </a:r>
        </a:p>
      </dsp:txBody>
      <dsp:txXfrm>
        <a:off x="2702474" y="1733893"/>
        <a:ext cx="570400" cy="570400"/>
      </dsp:txXfrm>
    </dsp:sp>
    <dsp:sp modelId="{D1223413-4564-4223-A9AE-25265E15B77C}">
      <dsp:nvSpPr>
        <dsp:cNvPr id="0" name=""/>
        <dsp:cNvSpPr/>
      </dsp:nvSpPr>
      <dsp:spPr>
        <a:xfrm>
          <a:off x="1917901" y="42"/>
          <a:ext cx="2139547" cy="2139547"/>
        </a:xfrm>
        <a:prstGeom prst="circularArrow">
          <a:avLst>
            <a:gd name="adj1" fmla="val 5199"/>
            <a:gd name="adj2" fmla="val 335805"/>
            <a:gd name="adj3" fmla="val 8211181"/>
            <a:gd name="adj4" fmla="val 6449041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B3B721-3E0E-4160-83CD-851B2120E765}">
      <dsp:nvSpPr>
        <dsp:cNvPr id="0" name=""/>
        <dsp:cNvSpPr/>
      </dsp:nvSpPr>
      <dsp:spPr>
        <a:xfrm>
          <a:off x="1799658" y="1077959"/>
          <a:ext cx="570400" cy="570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900" kern="1200"/>
            <a:t>Klasse</a:t>
          </a:r>
        </a:p>
      </dsp:txBody>
      <dsp:txXfrm>
        <a:off x="1799658" y="1077959"/>
        <a:ext cx="570400" cy="570400"/>
      </dsp:txXfrm>
    </dsp:sp>
    <dsp:sp modelId="{E3455F84-DD01-48EB-9194-3ED9CE1A4C80}">
      <dsp:nvSpPr>
        <dsp:cNvPr id="0" name=""/>
        <dsp:cNvSpPr/>
      </dsp:nvSpPr>
      <dsp:spPr>
        <a:xfrm>
          <a:off x="2000295" y="13778"/>
          <a:ext cx="2139547" cy="2139547"/>
        </a:xfrm>
        <a:prstGeom prst="circularArrow">
          <a:avLst>
            <a:gd name="adj1" fmla="val 5199"/>
            <a:gd name="adj2" fmla="val 335805"/>
            <a:gd name="adj3" fmla="val 12298342"/>
            <a:gd name="adj4" fmla="val 10770513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C8E20E-362F-40EB-BD29-DFDC71F28607}">
      <dsp:nvSpPr>
        <dsp:cNvPr id="0" name=""/>
        <dsp:cNvSpPr/>
      </dsp:nvSpPr>
      <dsp:spPr>
        <a:xfrm>
          <a:off x="2144503" y="16635"/>
          <a:ext cx="570400" cy="570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900" kern="1200"/>
            <a:t>Elevråd</a:t>
          </a:r>
        </a:p>
      </dsp:txBody>
      <dsp:txXfrm>
        <a:off x="2144503" y="16635"/>
        <a:ext cx="570400" cy="570400"/>
      </dsp:txXfrm>
    </dsp:sp>
    <dsp:sp modelId="{AC62A365-2427-46C4-862D-537BE7687F8D}">
      <dsp:nvSpPr>
        <dsp:cNvPr id="0" name=""/>
        <dsp:cNvSpPr/>
      </dsp:nvSpPr>
      <dsp:spPr>
        <a:xfrm>
          <a:off x="1917901" y="42"/>
          <a:ext cx="2139547" cy="2139547"/>
        </a:xfrm>
        <a:prstGeom prst="circularArrow">
          <a:avLst>
            <a:gd name="adj1" fmla="val 5199"/>
            <a:gd name="adj2" fmla="val 335805"/>
            <a:gd name="adj3" fmla="val 16866141"/>
            <a:gd name="adj4" fmla="val 15198054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C555AF29FDB34791EB523D2B797F96" ma:contentTypeVersion="14" ma:contentTypeDescription="Opprett et nytt dokument." ma:contentTypeScope="" ma:versionID="834859e787757b5e3ba4a0a144b3cec5">
  <xsd:schema xmlns:xsd="http://www.w3.org/2001/XMLSchema" xmlns:xs="http://www.w3.org/2001/XMLSchema" xmlns:p="http://schemas.microsoft.com/office/2006/metadata/properties" xmlns:ns3="d9823e29-eb06-4611-a22d-0835feb3f5b7" xmlns:ns4="f58265e9-6bdb-4fcd-8554-ead474c6da18" targetNamespace="http://schemas.microsoft.com/office/2006/metadata/properties" ma:root="true" ma:fieldsID="cc729b1d74364662308cd06e2f4b3fa3" ns3:_="" ns4:_="">
    <xsd:import namespace="d9823e29-eb06-4611-a22d-0835feb3f5b7"/>
    <xsd:import namespace="f58265e9-6bdb-4fcd-8554-ead474c6da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23e29-eb06-4611-a22d-0835feb3f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265e9-6bdb-4fcd-8554-ead474c6da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8C053-C744-458E-B688-F082B39EC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23e29-eb06-4611-a22d-0835feb3f5b7"/>
    <ds:schemaRef ds:uri="f58265e9-6bdb-4fcd-8554-ead474c6d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9D576E-4465-4F8E-9EE1-E2778438F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EDC96-B7AA-4713-BC27-D94DF094AD30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d9823e29-eb06-4611-a22d-0835feb3f5b7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f58265e9-6bdb-4fcd-8554-ead474c6da1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98EE009-332A-4636-970E-0E9002D5D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Arvid Litland</dc:creator>
  <cp:keywords/>
  <dc:description/>
  <cp:lastModifiedBy>Terje Arvid Litland</cp:lastModifiedBy>
  <cp:revision>2</cp:revision>
  <cp:lastPrinted>2021-04-21T05:59:00Z</cp:lastPrinted>
  <dcterms:created xsi:type="dcterms:W3CDTF">2022-06-28T10:37:00Z</dcterms:created>
  <dcterms:modified xsi:type="dcterms:W3CDTF">2022-06-28T10:37:00Z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0x0101007EC555AF29FDB34791EB523D2B797F96</vt:lpwstr>
  </property>
</Properties>
</file>