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A5880" w14:textId="5B4F7EDF" w:rsidR="008A3854" w:rsidRDefault="68560DB9" w:rsidP="68560DB9">
      <w:pPr>
        <w:pStyle w:val="Overskrift1"/>
        <w:spacing w:line="360" w:lineRule="auto"/>
      </w:pPr>
      <w:r>
        <w:t>Saksliste</w:t>
      </w:r>
      <w:r w:rsidR="005165A0">
        <w:t>/Referat</w:t>
      </w:r>
      <w:r>
        <w:t xml:space="preserve"> elevrådet </w:t>
      </w:r>
      <w:r w:rsidR="27CE011D">
        <w:t>7/10-2020</w:t>
      </w:r>
    </w:p>
    <w:p w14:paraId="6C483A3C" w14:textId="621F390E" w:rsidR="008A3854" w:rsidRDefault="4A0662F1" w:rsidP="68560DB9">
      <w:pPr>
        <w:spacing w:line="360" w:lineRule="auto"/>
      </w:pPr>
      <w:r>
        <w:t>Onsdag 3. time</w:t>
      </w:r>
    </w:p>
    <w:p w14:paraId="00AF89CA" w14:textId="5D9DED48" w:rsidR="008A3854" w:rsidRDefault="68560DB9" w:rsidP="68560DB9">
      <w:pPr>
        <w:spacing w:line="360" w:lineRule="auto"/>
      </w:pPr>
      <w:r>
        <w:t>Fravær (klasser som ikke er representert):</w:t>
      </w:r>
      <w:r w:rsidR="0CD33AE7">
        <w:t xml:space="preserve"> 10A</w:t>
      </w:r>
    </w:p>
    <w:p w14:paraId="672A6659" w14:textId="51BAD521" w:rsidR="008A3854" w:rsidRDefault="68560DB9" w:rsidP="68560DB9">
      <w:pPr>
        <w:spacing w:line="360" w:lineRule="auto"/>
      </w:pPr>
      <w:r>
        <w:t>Møteleder</w:t>
      </w:r>
      <w:r w:rsidR="14CB8A05">
        <w:t xml:space="preserve">: Omar </w:t>
      </w:r>
      <w:proofErr w:type="spellStart"/>
      <w:r w:rsidR="14CB8A05">
        <w:t>Pashaev</w:t>
      </w:r>
      <w:proofErr w:type="spellEnd"/>
    </w:p>
    <w:p w14:paraId="1DC7361D" w14:textId="67DE94E8" w:rsidR="2F576E8C" w:rsidRDefault="2F576E8C" w:rsidP="0FAEA3E4">
      <w:pPr>
        <w:spacing w:line="360" w:lineRule="auto"/>
      </w:pPr>
      <w:r>
        <w:t>VEDLEGG: Skriv fra Terje Litland om polenturen.</w:t>
      </w:r>
    </w:p>
    <w:p w14:paraId="56CF3562" w14:textId="77777777" w:rsidR="008A3854" w:rsidRDefault="68560DB9" w:rsidP="68560DB9">
      <w:pPr>
        <w:pStyle w:val="Overskrift1"/>
        <w:spacing w:line="360" w:lineRule="auto"/>
      </w:pPr>
      <w:r>
        <w:t>Saker</w:t>
      </w:r>
    </w:p>
    <w:p w14:paraId="0A37501D" w14:textId="22233E4F" w:rsidR="00323F8B" w:rsidRDefault="005165A0" w:rsidP="005165A0">
      <w:pPr>
        <w:pStyle w:val="Listeavsnitt"/>
        <w:numPr>
          <w:ilvl w:val="0"/>
          <w:numId w:val="8"/>
        </w:numPr>
        <w:spacing w:line="360" w:lineRule="auto"/>
      </w:pPr>
      <w:r>
        <w:t>Referat fra forrige elevråd</w:t>
      </w:r>
    </w:p>
    <w:p w14:paraId="1069FE20" w14:textId="238FDCDD" w:rsidR="5A99B43B" w:rsidRDefault="5A99B43B" w:rsidP="1DD24F85">
      <w:pPr>
        <w:pStyle w:val="Listeavsnitt"/>
        <w:numPr>
          <w:ilvl w:val="0"/>
          <w:numId w:val="8"/>
        </w:numPr>
        <w:spacing w:line="360" w:lineRule="auto"/>
        <w:rPr>
          <w:rFonts w:eastAsiaTheme="minorEastAsia"/>
        </w:rPr>
      </w:pPr>
      <w:r>
        <w:t xml:space="preserve">Infosak fra elevrådsstyret </w:t>
      </w:r>
    </w:p>
    <w:p w14:paraId="34281C87" w14:textId="07343997" w:rsidR="17AB8261" w:rsidRDefault="17AB8261" w:rsidP="1DD24F85">
      <w:pPr>
        <w:pStyle w:val="Listeavsnitt"/>
        <w:numPr>
          <w:ilvl w:val="1"/>
          <w:numId w:val="8"/>
        </w:numPr>
        <w:spacing w:line="360" w:lineRule="auto"/>
      </w:pPr>
      <w:r>
        <w:t>O</w:t>
      </w:r>
      <w:r w:rsidR="5A99B43B">
        <w:t>m mobilhotel</w:t>
      </w:r>
      <w:r w:rsidR="77D81DBA">
        <w:t>l</w:t>
      </w:r>
      <w:r w:rsidR="6DFDEDA8">
        <w:t xml:space="preserve">. </w:t>
      </w:r>
      <w:r w:rsidR="3AF95600">
        <w:t xml:space="preserve">Vi hadde det til høring i elevrådet tidligere. </w:t>
      </w:r>
      <w:r w:rsidR="6DFDEDA8">
        <w:t>Vi går ikke videre med dette</w:t>
      </w:r>
      <w:r w:rsidR="76037D84">
        <w:t xml:space="preserve"> nå</w:t>
      </w:r>
      <w:r w:rsidR="6DFDEDA8">
        <w:t>.</w:t>
      </w:r>
    </w:p>
    <w:p w14:paraId="3783EB5D" w14:textId="15B20F11" w:rsidR="1C09538D" w:rsidRDefault="1C09538D" w:rsidP="1DD24F85">
      <w:pPr>
        <w:pStyle w:val="Listeavsnitt"/>
        <w:numPr>
          <w:ilvl w:val="1"/>
          <w:numId w:val="8"/>
        </w:numPr>
        <w:spacing w:line="360" w:lineRule="auto"/>
      </w:pPr>
      <w:r>
        <w:t>Hvordan vi tar opp saker</w:t>
      </w:r>
      <w:r w:rsidR="20736301">
        <w:t>? (Ikke underskriftskampanjer)</w:t>
      </w:r>
    </w:p>
    <w:p w14:paraId="0FBDC275" w14:textId="59B273C7" w:rsidR="23C8FE56" w:rsidRDefault="23C8FE56" w:rsidP="1DD24F85">
      <w:pPr>
        <w:pStyle w:val="Listeavsnitt"/>
        <w:numPr>
          <w:ilvl w:val="1"/>
          <w:numId w:val="8"/>
        </w:numPr>
        <w:spacing w:line="360" w:lineRule="auto"/>
      </w:pPr>
      <w:r>
        <w:t>Kantina blir tema ved en senere anledning</w:t>
      </w:r>
      <w:r w:rsidR="14BDF8A1">
        <w:t>, men undersøker om vi kan ha kort m/tapping.</w:t>
      </w:r>
    </w:p>
    <w:p w14:paraId="645A1EE6" w14:textId="7DBBFF64" w:rsidR="5A368E7D" w:rsidRDefault="5A368E7D" w:rsidP="0FAEA3E4">
      <w:pPr>
        <w:pStyle w:val="Listeavsnitt"/>
        <w:numPr>
          <w:ilvl w:val="0"/>
          <w:numId w:val="8"/>
        </w:numPr>
        <w:spacing w:line="360" w:lineRule="auto"/>
      </w:pPr>
      <w:r>
        <w:t>Vi må ha hjemmeområde som fungerer hjemme. Kan v</w:t>
      </w:r>
      <w:r w:rsidR="6DE125CA">
        <w:t>i bruke OneDrive? Da må vi ha opplæring i dette.</w:t>
      </w:r>
    </w:p>
    <w:p w14:paraId="7E98747A" w14:textId="1EC78E40" w:rsidR="6353ED1C" w:rsidRDefault="6353ED1C" w:rsidP="0FAEA3E4">
      <w:pPr>
        <w:spacing w:line="360" w:lineRule="auto"/>
        <w:ind w:left="708"/>
      </w:pPr>
      <w:proofErr w:type="spellStart"/>
      <w:r>
        <w:t>Ref</w:t>
      </w:r>
      <w:proofErr w:type="spellEnd"/>
      <w:r>
        <w:t xml:space="preserve">: </w:t>
      </w:r>
      <w:r w:rsidR="46D97FF2">
        <w:t xml:space="preserve">Oppstått problemer med </w:t>
      </w:r>
      <w:proofErr w:type="spellStart"/>
      <w:r w:rsidR="46D97FF2">
        <w:t>onedrive</w:t>
      </w:r>
      <w:proofErr w:type="spellEnd"/>
      <w:r w:rsidR="189A49E7">
        <w:t xml:space="preserve"> etter at PC ble fikset</w:t>
      </w:r>
      <w:r w:rsidR="46D97FF2">
        <w:t>.</w:t>
      </w:r>
      <w:r w:rsidR="2C0E56CD">
        <w:t xml:space="preserve"> Varierende praksis her. </w:t>
      </w:r>
      <w:r w:rsidR="5942C0CB">
        <w:t xml:space="preserve">Mange bruker skrivebordet </w:t>
      </w:r>
      <w:proofErr w:type="gramStart"/>
      <w:r w:rsidR="5942C0CB">
        <w:t xml:space="preserve">på  </w:t>
      </w:r>
      <w:proofErr w:type="spellStart"/>
      <w:r w:rsidR="5942C0CB">
        <w:t>PCen</w:t>
      </w:r>
      <w:proofErr w:type="spellEnd"/>
      <w:proofErr w:type="gramEnd"/>
      <w:r w:rsidR="5942C0CB">
        <w:t>.</w:t>
      </w:r>
    </w:p>
    <w:p w14:paraId="2B16D876" w14:textId="6A92F312" w:rsidR="005165A0" w:rsidRDefault="005165A0" w:rsidP="005165A0">
      <w:pPr>
        <w:pStyle w:val="Listeavsnitt"/>
        <w:numPr>
          <w:ilvl w:val="0"/>
          <w:numId w:val="8"/>
        </w:numPr>
        <w:spacing w:line="360" w:lineRule="auto"/>
      </w:pPr>
      <w:r>
        <w:t>Skolemiljø</w:t>
      </w:r>
    </w:p>
    <w:p w14:paraId="6C9CF47B" w14:textId="7C3B6973" w:rsidR="2C008F8C" w:rsidRDefault="2C008F8C" w:rsidP="1DD24F85">
      <w:pPr>
        <w:pStyle w:val="Listeavsnitt"/>
        <w:numPr>
          <w:ilvl w:val="1"/>
          <w:numId w:val="8"/>
        </w:numPr>
        <w:spacing w:line="360" w:lineRule="auto"/>
        <w:rPr>
          <w:rFonts w:eastAsiaTheme="minorEastAsia"/>
        </w:rPr>
      </w:pPr>
      <w:r>
        <w:t>Rullering av uteplasser</w:t>
      </w:r>
      <w:r w:rsidR="1EE47D7A">
        <w:t>.</w:t>
      </w:r>
    </w:p>
    <w:p w14:paraId="4C32146E" w14:textId="040E74F3" w:rsidR="743859A1" w:rsidRDefault="743859A1" w:rsidP="0FAEA3E4">
      <w:pPr>
        <w:spacing w:line="360" w:lineRule="auto"/>
        <w:ind w:left="720"/>
      </w:pPr>
      <w:r>
        <w:t>Rer: Vi ønsker ukentlig rullering av uteområdene.</w:t>
      </w:r>
      <w:r>
        <w:br/>
      </w:r>
      <w:r w:rsidR="26253FF8">
        <w:t>Bare en plass vi kan kaste snøball?</w:t>
      </w:r>
    </w:p>
    <w:p w14:paraId="2F556105" w14:textId="66C4E166" w:rsidR="5763B658" w:rsidRDefault="5763B658" w:rsidP="1DD24F85">
      <w:pPr>
        <w:pStyle w:val="Listeavsnitt"/>
        <w:numPr>
          <w:ilvl w:val="1"/>
          <w:numId w:val="8"/>
        </w:numPr>
        <w:spacing w:line="360" w:lineRule="auto"/>
      </w:pPr>
      <w:r>
        <w:t>Kan vi ha fotballgruppe eller lignende med påmelding?</w:t>
      </w:r>
    </w:p>
    <w:p w14:paraId="5FFA5D1D" w14:textId="2D458C43" w:rsidR="084AB067" w:rsidRDefault="084AB067" w:rsidP="0FAEA3E4">
      <w:pPr>
        <w:spacing w:line="360" w:lineRule="auto"/>
        <w:ind w:left="720"/>
      </w:pPr>
      <w:proofErr w:type="spellStart"/>
      <w:r>
        <w:t>Ref</w:t>
      </w:r>
      <w:proofErr w:type="spellEnd"/>
      <w:r>
        <w:t>: Kunne vi hatt faste grupper som det gikk an å melde seg på?</w:t>
      </w:r>
      <w:r w:rsidR="25C23B65">
        <w:t xml:space="preserve"> Kunne vi hatt aktivitetsleder. </w:t>
      </w:r>
      <w:r w:rsidR="47B7CA9C">
        <w:t>Kristian Kunne tenke seg å se litt på dette.</w:t>
      </w:r>
    </w:p>
    <w:p w14:paraId="664CEAC6" w14:textId="3C4B3EB0" w:rsidR="34FB09F6" w:rsidRDefault="34FB09F6" w:rsidP="1DD24F85">
      <w:pPr>
        <w:pStyle w:val="Listeavsnitt"/>
        <w:numPr>
          <w:ilvl w:val="1"/>
          <w:numId w:val="8"/>
        </w:numPr>
        <w:spacing w:line="360" w:lineRule="auto"/>
      </w:pPr>
      <w:r>
        <w:t>Kan vi informere mer om hva som faktisk er mobbing (film eller lignende)</w:t>
      </w:r>
      <w:r w:rsidR="2104E979">
        <w:t>.</w:t>
      </w:r>
    </w:p>
    <w:p w14:paraId="04141354" w14:textId="00B7AB1A" w:rsidR="13E8E508" w:rsidRDefault="13E8E508" w:rsidP="1DD24F85">
      <w:pPr>
        <w:pStyle w:val="Listeavsnitt"/>
        <w:numPr>
          <w:ilvl w:val="0"/>
          <w:numId w:val="8"/>
        </w:numPr>
        <w:spacing w:line="360" w:lineRule="auto"/>
      </w:pPr>
      <w:proofErr w:type="spellStart"/>
      <w:r>
        <w:t>Kystskolen</w:t>
      </w:r>
      <w:proofErr w:type="spellEnd"/>
    </w:p>
    <w:p w14:paraId="452879C0" w14:textId="28C2DAF6" w:rsidR="7512F1F7" w:rsidRDefault="7512F1F7" w:rsidP="1DD24F85">
      <w:pPr>
        <w:pStyle w:val="Listeavsnitt"/>
        <w:numPr>
          <w:ilvl w:val="1"/>
          <w:numId w:val="8"/>
        </w:numPr>
        <w:spacing w:line="360" w:lineRule="auto"/>
      </w:pPr>
      <w:r>
        <w:t xml:space="preserve">Vi må ha </w:t>
      </w:r>
      <w:proofErr w:type="spellStart"/>
      <w:r>
        <w:t>kystskolen</w:t>
      </w:r>
      <w:proofErr w:type="spellEnd"/>
      <w:r>
        <w:t xml:space="preserve"> og aksepterer ikke at denne er fjernet.</w:t>
      </w:r>
    </w:p>
    <w:p w14:paraId="53B02FB7" w14:textId="2A3A647D" w:rsidR="7512F1F7" w:rsidRDefault="7512F1F7" w:rsidP="1DD24F85">
      <w:pPr>
        <w:pStyle w:val="Listeavsnitt"/>
        <w:numPr>
          <w:ilvl w:val="1"/>
          <w:numId w:val="8"/>
        </w:numPr>
        <w:spacing w:line="360" w:lineRule="auto"/>
      </w:pPr>
      <w:r>
        <w:t>Det er kompetansemål knyttet til overnatting. Hvordan vil skolen gjennomføre dette? VI forventer en plan på dette.</w:t>
      </w:r>
      <w:r w:rsidR="158A2364">
        <w:t xml:space="preserve"> Vi vil gjerne ha </w:t>
      </w:r>
      <w:proofErr w:type="spellStart"/>
      <w:r w:rsidR="158A2364">
        <w:t>kystskole</w:t>
      </w:r>
      <w:proofErr w:type="spellEnd"/>
      <w:r w:rsidR="158A2364">
        <w:t>.</w:t>
      </w:r>
    </w:p>
    <w:p w14:paraId="327DC8EE" w14:textId="219D88D0" w:rsidR="65D32765" w:rsidRDefault="65D32765" w:rsidP="0FAEA3E4">
      <w:pPr>
        <w:pStyle w:val="Listeavsnitt"/>
        <w:numPr>
          <w:ilvl w:val="0"/>
          <w:numId w:val="8"/>
        </w:numPr>
        <w:spacing w:line="360" w:lineRule="auto"/>
        <w:rPr>
          <w:rFonts w:eastAsiaTheme="minorEastAsia"/>
        </w:rPr>
      </w:pPr>
      <w:r>
        <w:lastRenderedPageBreak/>
        <w:t xml:space="preserve">Tilbakemelding til polenkomiteen om hvordan vi ønsker polenturene i fremtiden. </w:t>
      </w:r>
      <w:r>
        <w:br/>
      </w:r>
      <w:r w:rsidR="111729FE">
        <w:t xml:space="preserve">Kanskje heller prioritere Polen enn </w:t>
      </w:r>
      <w:proofErr w:type="spellStart"/>
      <w:r w:rsidR="111729FE">
        <w:t>kystskole</w:t>
      </w:r>
      <w:proofErr w:type="spellEnd"/>
      <w:r w:rsidR="111729FE">
        <w:t>.</w:t>
      </w:r>
    </w:p>
    <w:p w14:paraId="1EEFE3E8" w14:textId="213ADB70" w:rsidR="69A4EB93" w:rsidRDefault="69A4EB93" w:rsidP="0FAEA3E4">
      <w:pPr>
        <w:spacing w:line="360" w:lineRule="auto"/>
        <w:ind w:left="360"/>
      </w:pPr>
      <w:r>
        <w:t xml:space="preserve">               a. Om det kanskje kunne </w:t>
      </w:r>
      <w:r w:rsidR="533AFE5C">
        <w:t xml:space="preserve">en frivillig </w:t>
      </w:r>
      <w:r w:rsidR="39F468DB">
        <w:t>ting å gå i en ferie eller noe</w:t>
      </w:r>
    </w:p>
    <w:p w14:paraId="591C261B" w14:textId="1288C32E" w:rsidR="39F468DB" w:rsidRDefault="39F468DB" w:rsidP="0FAEA3E4">
      <w:pPr>
        <w:spacing w:line="360" w:lineRule="auto"/>
        <w:ind w:left="360"/>
      </w:pPr>
      <w:r>
        <w:t xml:space="preserve">               b. Kanskje kunne kutte Polen å gå til en annen plass</w:t>
      </w:r>
    </w:p>
    <w:p w14:paraId="61EDE4FC" w14:textId="1EDB597D" w:rsidR="4107C2E8" w:rsidRDefault="4107C2E8" w:rsidP="0FAEA3E4">
      <w:pPr>
        <w:spacing w:line="360" w:lineRule="auto"/>
        <w:ind w:left="360"/>
      </w:pPr>
      <w:r>
        <w:t xml:space="preserve">               c. 10. Trinn vil helst dra til Polen vist det er mulighet for det</w:t>
      </w:r>
    </w:p>
    <w:p w14:paraId="2802453A" w14:textId="23AFF354" w:rsidR="7F0C1CBC" w:rsidRDefault="7F0C1CBC" w:rsidP="0FAEA3E4">
      <w:pPr>
        <w:spacing w:line="360" w:lineRule="auto"/>
        <w:ind w:left="720"/>
      </w:pPr>
      <w:r>
        <w:t xml:space="preserve">Beslutning: Elevrådsstyret formulerer </w:t>
      </w:r>
      <w:r w:rsidR="7833F9FE">
        <w:t>elevrådets syn som svar på dette</w:t>
      </w:r>
      <w:r>
        <w:t>.</w:t>
      </w:r>
    </w:p>
    <w:p w14:paraId="673C5267" w14:textId="550946A0" w:rsidR="515B1B91" w:rsidRDefault="515B1B91" w:rsidP="0FAEA3E4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t xml:space="preserve">“Styrets uttalelse: </w:t>
      </w:r>
      <w:r w:rsidRPr="0FAEA3E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Hei, vi i elevrådet ved Lyngdal Ungdomsskole mener at polenturen er en viktig del av ungdomsskolen, med tanke på at vi lærer mye om historie. Vi mener at polenturen burde prioriteres ovenfor </w:t>
      </w:r>
      <w:proofErr w:type="spellStart"/>
      <w:r w:rsidRPr="0FAEA3E4">
        <w:rPr>
          <w:rFonts w:ascii="Calibri" w:eastAsia="Calibri" w:hAnsi="Calibri" w:cs="Calibri"/>
          <w:color w:val="000000" w:themeColor="text1"/>
          <w:sz w:val="24"/>
          <w:szCs w:val="24"/>
        </w:rPr>
        <w:t>kystskolen</w:t>
      </w:r>
      <w:proofErr w:type="spellEnd"/>
      <w:r w:rsidRPr="0FAEA3E4">
        <w:rPr>
          <w:rFonts w:ascii="Calibri" w:eastAsia="Calibri" w:hAnsi="Calibri" w:cs="Calibri"/>
          <w:color w:val="000000" w:themeColor="text1"/>
          <w:sz w:val="24"/>
          <w:szCs w:val="24"/>
        </w:rPr>
        <w:t>. Polenturen er som mange mener et høydepunkt gjennom hele skolegangen. Dette håper vi dere forstår og legger vekt på.</w:t>
      </w:r>
    </w:p>
    <w:p w14:paraId="3BDD82E1" w14:textId="74A15C07" w:rsidR="515B1B91" w:rsidRDefault="515B1B91" w:rsidP="0FAEA3E4">
      <w:pPr>
        <w:ind w:firstLine="708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0FAEA3E4">
        <w:rPr>
          <w:rFonts w:ascii="Calibri" w:eastAsia="Calibri" w:hAnsi="Calibri" w:cs="Calibri"/>
          <w:color w:val="000000" w:themeColor="text1"/>
          <w:sz w:val="24"/>
          <w:szCs w:val="24"/>
        </w:rPr>
        <w:t>Mvh</w:t>
      </w:r>
      <w:proofErr w:type="spellEnd"/>
      <w:r w:rsidRPr="0FAEA3E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elevrådet”</w:t>
      </w:r>
    </w:p>
    <w:p w14:paraId="6A528A48" w14:textId="506619E2" w:rsidR="1DD24F85" w:rsidRDefault="1DD24F85" w:rsidP="1DD24F85">
      <w:pPr>
        <w:spacing w:line="360" w:lineRule="auto"/>
      </w:pPr>
      <w:bookmarkStart w:id="0" w:name="_GoBack"/>
      <w:bookmarkEnd w:id="0"/>
    </w:p>
    <w:p w14:paraId="6FAED0D4" w14:textId="7F3BE7EC" w:rsidR="008A3854" w:rsidRDefault="68560DB9" w:rsidP="68560DB9">
      <w:pPr>
        <w:spacing w:line="360" w:lineRule="auto"/>
      </w:pPr>
      <w:proofErr w:type="gramStart"/>
      <w:r>
        <w:t xml:space="preserve">Referent: </w:t>
      </w:r>
      <w:r w:rsidR="3A6E83DB">
        <w:t xml:space="preserve"> Marcus</w:t>
      </w:r>
      <w:proofErr w:type="gramEnd"/>
      <w:r w:rsidR="3A6E83DB">
        <w:t xml:space="preserve"> Dragland</w:t>
      </w:r>
    </w:p>
    <w:p w14:paraId="5DAB6C7B" w14:textId="77777777" w:rsidR="00F820A9" w:rsidRDefault="00F820A9" w:rsidP="68560DB9">
      <w:pPr>
        <w:spacing w:line="360" w:lineRule="auto"/>
      </w:pPr>
    </w:p>
    <w:p w14:paraId="02EB378F" w14:textId="77777777" w:rsidR="00F820A9" w:rsidRDefault="00F820A9" w:rsidP="68560DB9">
      <w:pPr>
        <w:spacing w:line="360" w:lineRule="auto"/>
      </w:pPr>
    </w:p>
    <w:p w14:paraId="6A05A809" w14:textId="77777777" w:rsidR="00F820A9" w:rsidRDefault="00F820A9" w:rsidP="68560DB9">
      <w:pPr>
        <w:spacing w:line="360" w:lineRule="auto"/>
      </w:pPr>
    </w:p>
    <w:p w14:paraId="5A39BBE3" w14:textId="77777777" w:rsidR="00F820A9" w:rsidRDefault="00F820A9" w:rsidP="68560DB9">
      <w:pPr>
        <w:spacing w:line="360" w:lineRule="auto"/>
      </w:pPr>
    </w:p>
    <w:p w14:paraId="41C8F396" w14:textId="77777777" w:rsidR="00F820A9" w:rsidRDefault="00F820A9" w:rsidP="68560DB9">
      <w:pPr>
        <w:spacing w:line="360" w:lineRule="auto"/>
      </w:pPr>
    </w:p>
    <w:p w14:paraId="72A3D3EC" w14:textId="77777777" w:rsidR="00297CDB" w:rsidRDefault="00297CDB" w:rsidP="68560DB9">
      <w:pPr>
        <w:spacing w:line="360" w:lineRule="auto"/>
      </w:pPr>
    </w:p>
    <w:p w14:paraId="29D6B04F" w14:textId="77777777" w:rsidR="00DE3DF2" w:rsidRDefault="68560DB9" w:rsidP="68560DB9">
      <w:pPr>
        <w:spacing w:line="360" w:lineRule="auto"/>
      </w:pPr>
      <w:r>
        <w:t xml:space="preserve"> </w:t>
      </w:r>
    </w:p>
    <w:sectPr w:rsidR="00DE3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F2F"/>
    <w:multiLevelType w:val="multilevel"/>
    <w:tmpl w:val="20C69574"/>
    <w:lvl w:ilvl="0">
      <w:start w:val="201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811064"/>
    <w:multiLevelType w:val="multilevel"/>
    <w:tmpl w:val="20C69574"/>
    <w:lvl w:ilvl="0">
      <w:start w:val="201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CD4905"/>
    <w:multiLevelType w:val="hybridMultilevel"/>
    <w:tmpl w:val="71CE78F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34CDD"/>
    <w:multiLevelType w:val="hybridMultilevel"/>
    <w:tmpl w:val="7B38B78E"/>
    <w:lvl w:ilvl="0" w:tplc="08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E8777C4"/>
    <w:multiLevelType w:val="hybridMultilevel"/>
    <w:tmpl w:val="EC064B3C"/>
    <w:lvl w:ilvl="0" w:tplc="08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74F44A6"/>
    <w:multiLevelType w:val="multilevel"/>
    <w:tmpl w:val="BB4005EE"/>
    <w:lvl w:ilvl="0">
      <w:start w:val="201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1C32F3"/>
    <w:multiLevelType w:val="hybridMultilevel"/>
    <w:tmpl w:val="BDAE631A"/>
    <w:lvl w:ilvl="0" w:tplc="08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EC50F9B"/>
    <w:multiLevelType w:val="hybridMultilevel"/>
    <w:tmpl w:val="AEB4A44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854"/>
    <w:rsid w:val="000C0F69"/>
    <w:rsid w:val="001C76C6"/>
    <w:rsid w:val="001D76B9"/>
    <w:rsid w:val="002405BB"/>
    <w:rsid w:val="00297CDB"/>
    <w:rsid w:val="00323F8B"/>
    <w:rsid w:val="003C1E23"/>
    <w:rsid w:val="005165A0"/>
    <w:rsid w:val="006E2739"/>
    <w:rsid w:val="006F2463"/>
    <w:rsid w:val="006F5DD2"/>
    <w:rsid w:val="007235D1"/>
    <w:rsid w:val="007800F9"/>
    <w:rsid w:val="00873BFC"/>
    <w:rsid w:val="008A3854"/>
    <w:rsid w:val="00AE7619"/>
    <w:rsid w:val="00B465AC"/>
    <w:rsid w:val="00D65C93"/>
    <w:rsid w:val="00DE3DF2"/>
    <w:rsid w:val="00E560DE"/>
    <w:rsid w:val="00E62A76"/>
    <w:rsid w:val="00F820A9"/>
    <w:rsid w:val="015E052A"/>
    <w:rsid w:val="02247C06"/>
    <w:rsid w:val="0242EF51"/>
    <w:rsid w:val="02C6E8BB"/>
    <w:rsid w:val="02F02374"/>
    <w:rsid w:val="04849D47"/>
    <w:rsid w:val="04EDE7B0"/>
    <w:rsid w:val="06157437"/>
    <w:rsid w:val="084AB067"/>
    <w:rsid w:val="09643F21"/>
    <w:rsid w:val="0BBED6C4"/>
    <w:rsid w:val="0CD33AE7"/>
    <w:rsid w:val="0E50622C"/>
    <w:rsid w:val="0EE9E7DD"/>
    <w:rsid w:val="0FAEA3E4"/>
    <w:rsid w:val="0FCEC663"/>
    <w:rsid w:val="10C10BD1"/>
    <w:rsid w:val="111729FE"/>
    <w:rsid w:val="13E8E508"/>
    <w:rsid w:val="14BDF8A1"/>
    <w:rsid w:val="14CB8A05"/>
    <w:rsid w:val="158A2364"/>
    <w:rsid w:val="15BADF1A"/>
    <w:rsid w:val="16D02B33"/>
    <w:rsid w:val="17AB8261"/>
    <w:rsid w:val="189A49E7"/>
    <w:rsid w:val="1A8EC576"/>
    <w:rsid w:val="1C09538D"/>
    <w:rsid w:val="1DD24F85"/>
    <w:rsid w:val="1EE47D7A"/>
    <w:rsid w:val="1F6AEE08"/>
    <w:rsid w:val="1FA6D757"/>
    <w:rsid w:val="20736301"/>
    <w:rsid w:val="2104E979"/>
    <w:rsid w:val="232965AF"/>
    <w:rsid w:val="23C8FE56"/>
    <w:rsid w:val="25C23B65"/>
    <w:rsid w:val="26253FF8"/>
    <w:rsid w:val="275D462F"/>
    <w:rsid w:val="27CE011D"/>
    <w:rsid w:val="285994A0"/>
    <w:rsid w:val="2AE0D2E3"/>
    <w:rsid w:val="2B5976C0"/>
    <w:rsid w:val="2B6095F3"/>
    <w:rsid w:val="2C008F8C"/>
    <w:rsid w:val="2C09F2D0"/>
    <w:rsid w:val="2C0E56CD"/>
    <w:rsid w:val="2E3BD244"/>
    <w:rsid w:val="2E5463C1"/>
    <w:rsid w:val="2F576E8C"/>
    <w:rsid w:val="2FE9B75C"/>
    <w:rsid w:val="2FF840AE"/>
    <w:rsid w:val="3021E4B7"/>
    <w:rsid w:val="31B2B715"/>
    <w:rsid w:val="3266D556"/>
    <w:rsid w:val="327D362D"/>
    <w:rsid w:val="32CB20D3"/>
    <w:rsid w:val="331D72ED"/>
    <w:rsid w:val="34B8D261"/>
    <w:rsid w:val="34FB09F6"/>
    <w:rsid w:val="36303811"/>
    <w:rsid w:val="37FA2616"/>
    <w:rsid w:val="38BB8DB7"/>
    <w:rsid w:val="397E61B1"/>
    <w:rsid w:val="39F468DB"/>
    <w:rsid w:val="3A6E83DB"/>
    <w:rsid w:val="3AF95600"/>
    <w:rsid w:val="3B23B32F"/>
    <w:rsid w:val="3B9FF55F"/>
    <w:rsid w:val="3C4C316A"/>
    <w:rsid w:val="3C886D79"/>
    <w:rsid w:val="3DA055D1"/>
    <w:rsid w:val="3DB1BA1A"/>
    <w:rsid w:val="4107C2E8"/>
    <w:rsid w:val="46D97FF2"/>
    <w:rsid w:val="47B7CA9C"/>
    <w:rsid w:val="4A0662F1"/>
    <w:rsid w:val="4A101729"/>
    <w:rsid w:val="4A272A2D"/>
    <w:rsid w:val="4A327FE1"/>
    <w:rsid w:val="4B3E37AF"/>
    <w:rsid w:val="4B7BFA8D"/>
    <w:rsid w:val="4E3177D5"/>
    <w:rsid w:val="4E83E182"/>
    <w:rsid w:val="4EB6A080"/>
    <w:rsid w:val="4EC7D456"/>
    <w:rsid w:val="4FB0775F"/>
    <w:rsid w:val="515B1B91"/>
    <w:rsid w:val="52031381"/>
    <w:rsid w:val="5256E4F8"/>
    <w:rsid w:val="525B0BAF"/>
    <w:rsid w:val="533AFE5C"/>
    <w:rsid w:val="534452B8"/>
    <w:rsid w:val="5346EBB4"/>
    <w:rsid w:val="567B5F6A"/>
    <w:rsid w:val="56DA9A75"/>
    <w:rsid w:val="56E8DBF8"/>
    <w:rsid w:val="5763B658"/>
    <w:rsid w:val="58D5D126"/>
    <w:rsid w:val="592A6F55"/>
    <w:rsid w:val="5942C0CB"/>
    <w:rsid w:val="59A75041"/>
    <w:rsid w:val="5A368E7D"/>
    <w:rsid w:val="5A61FA47"/>
    <w:rsid w:val="5A99B43B"/>
    <w:rsid w:val="5AC92918"/>
    <w:rsid w:val="5B74B826"/>
    <w:rsid w:val="5C7C6F34"/>
    <w:rsid w:val="62DD7086"/>
    <w:rsid w:val="6353ED1C"/>
    <w:rsid w:val="65D32765"/>
    <w:rsid w:val="670E54CE"/>
    <w:rsid w:val="670EEC46"/>
    <w:rsid w:val="68560DB9"/>
    <w:rsid w:val="6900945E"/>
    <w:rsid w:val="69A4EB93"/>
    <w:rsid w:val="6AEA53EB"/>
    <w:rsid w:val="6BF3B99D"/>
    <w:rsid w:val="6D4064B0"/>
    <w:rsid w:val="6D948245"/>
    <w:rsid w:val="6DE125CA"/>
    <w:rsid w:val="6DFDEDA8"/>
    <w:rsid w:val="6F2C003E"/>
    <w:rsid w:val="6F41769F"/>
    <w:rsid w:val="6FD8B1D0"/>
    <w:rsid w:val="717F77E1"/>
    <w:rsid w:val="743859A1"/>
    <w:rsid w:val="744A3771"/>
    <w:rsid w:val="7512F1F7"/>
    <w:rsid w:val="76037D84"/>
    <w:rsid w:val="777B7EE4"/>
    <w:rsid w:val="77C56E5C"/>
    <w:rsid w:val="77D81DBA"/>
    <w:rsid w:val="7833F9FE"/>
    <w:rsid w:val="79B49209"/>
    <w:rsid w:val="7A71E272"/>
    <w:rsid w:val="7A9A2969"/>
    <w:rsid w:val="7A9BEFE2"/>
    <w:rsid w:val="7AB8E17D"/>
    <w:rsid w:val="7B4EBB49"/>
    <w:rsid w:val="7CFA2F96"/>
    <w:rsid w:val="7F0C1CBC"/>
    <w:rsid w:val="7FC2B07C"/>
    <w:rsid w:val="7FE9A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377E"/>
  <w15:chartTrackingRefBased/>
  <w15:docId w15:val="{166B7B89-0E38-4329-BFF5-C15D9B96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854"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A3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A385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b-NO"/>
    </w:rPr>
  </w:style>
  <w:style w:type="paragraph" w:styleId="Listeavsnitt">
    <w:name w:val="List Paragraph"/>
    <w:basedOn w:val="Normal"/>
    <w:uiPriority w:val="34"/>
    <w:qFormat/>
    <w:rsid w:val="008A385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C0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C0F69"/>
    <w:rPr>
      <w:rFonts w:ascii="Segoe UI" w:hAnsi="Segoe UI" w:cs="Segoe UI"/>
      <w:sz w:val="18"/>
      <w:szCs w:val="18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401DF338385E449136AFE64EEC1879" ma:contentTypeVersion="2" ma:contentTypeDescription="Opprett et nytt dokument." ma:contentTypeScope="" ma:versionID="8fef985fc754628a68e8f11209101a48">
  <xsd:schema xmlns:xsd="http://www.w3.org/2001/XMLSchema" xmlns:xs="http://www.w3.org/2001/XMLSchema" xmlns:p="http://schemas.microsoft.com/office/2006/metadata/properties" xmlns:ns2="52e9eb92-7a77-4778-8356-5073b905ab10" targetNamespace="http://schemas.microsoft.com/office/2006/metadata/properties" ma:root="true" ma:fieldsID="f6d252a180dd49cc9de0c5e89c5e45de" ns2:_="">
    <xsd:import namespace="52e9eb92-7a77-4778-8356-5073b905a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9eb92-7a77-4778-8356-5073b905a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C491E2-9722-4C9F-8841-3AF13474EA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A0EE6E-9DAC-44DF-90BC-C4DFDD504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14810-7C7E-4E29-9825-7BCD16EAC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9eb92-7a77-4778-8356-5073b905a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1781</Characters>
  <Application>Microsoft Office Word</Application>
  <DocSecurity>0</DocSecurity>
  <Lines>14</Lines>
  <Paragraphs>4</Paragraphs>
  <ScaleCrop>false</ScaleCrop>
  <Company>Lyngdal kommune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Bertine Edvardsen</dc:creator>
  <cp:keywords/>
  <dc:description/>
  <cp:lastModifiedBy>Oddvar Steffensen</cp:lastModifiedBy>
  <cp:revision>6</cp:revision>
  <cp:lastPrinted>2020-02-04T13:13:00Z</cp:lastPrinted>
  <dcterms:created xsi:type="dcterms:W3CDTF">2020-09-22T08:34:00Z</dcterms:created>
  <dcterms:modified xsi:type="dcterms:W3CDTF">2020-10-13T11:20:00Z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0x0101000C401DF338385E449136AFE64EEC1879</vt:lpwstr>
  </property>
</Properties>
</file>