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FA6808" w:rsidRPr="00386DB9" w:rsidRDefault="00FA6808" w:rsidP="00386DB9"/>
    <w:p w14:paraId="6AD97FC1" w14:textId="19C4D91F" w:rsidR="00446FE4" w:rsidRPr="00446FE4" w:rsidRDefault="00FA6808" w:rsidP="00FA6808">
      <w:pPr>
        <w:rPr>
          <w:b/>
          <w:bCs/>
          <w:sz w:val="48"/>
          <w:szCs w:val="48"/>
        </w:rPr>
      </w:pPr>
      <w:r w:rsidRPr="000234F4">
        <w:rPr>
          <w:sz w:val="40"/>
          <w:szCs w:val="40"/>
        </w:rPr>
        <w:t xml:space="preserve"> </w:t>
      </w:r>
      <w:r w:rsidR="00F81F7F">
        <w:rPr>
          <w:sz w:val="40"/>
          <w:szCs w:val="40"/>
        </w:rPr>
        <w:tab/>
      </w:r>
      <w:r w:rsidR="00F81F7F">
        <w:rPr>
          <w:sz w:val="40"/>
          <w:szCs w:val="40"/>
        </w:rPr>
        <w:tab/>
      </w:r>
      <w:r w:rsidR="00446FE4" w:rsidRPr="00446FE4">
        <w:rPr>
          <w:b/>
          <w:bCs/>
          <w:sz w:val="48"/>
          <w:szCs w:val="48"/>
        </w:rPr>
        <w:t>ÅRSHJUL</w:t>
      </w:r>
      <w:r w:rsidR="2185EB82" w:rsidRPr="00446FE4">
        <w:rPr>
          <w:b/>
          <w:bCs/>
          <w:sz w:val="48"/>
          <w:szCs w:val="48"/>
        </w:rPr>
        <w:t xml:space="preserve"> FOR MEDVIRKNING</w:t>
      </w:r>
    </w:p>
    <w:p w14:paraId="79757724" w14:textId="679BC357" w:rsidR="00FA6808" w:rsidRPr="000C53A8" w:rsidRDefault="42FF06EB" w:rsidP="118E9BC2">
      <w:pPr>
        <w:rPr>
          <w:b/>
          <w:bCs/>
          <w:i/>
          <w:iCs/>
          <w:sz w:val="28"/>
          <w:szCs w:val="28"/>
        </w:rPr>
      </w:pPr>
      <w:r w:rsidRPr="118E9BC2">
        <w:rPr>
          <w:b/>
          <w:bCs/>
          <w:i/>
          <w:iCs/>
          <w:sz w:val="28"/>
          <w:szCs w:val="28"/>
        </w:rPr>
        <w:t>F</w:t>
      </w:r>
      <w:r w:rsidR="00FA6808" w:rsidRPr="118E9BC2">
        <w:rPr>
          <w:b/>
          <w:bCs/>
          <w:i/>
          <w:iCs/>
          <w:sz w:val="28"/>
          <w:szCs w:val="28"/>
        </w:rPr>
        <w:t>or</w:t>
      </w:r>
      <w:r w:rsidR="0ED90E15" w:rsidRPr="118E9BC2">
        <w:rPr>
          <w:b/>
          <w:bCs/>
          <w:i/>
          <w:iCs/>
          <w:sz w:val="28"/>
          <w:szCs w:val="28"/>
        </w:rPr>
        <w:t xml:space="preserve"> </w:t>
      </w:r>
      <w:r w:rsidR="00FA6808" w:rsidRPr="118E9BC2">
        <w:rPr>
          <w:b/>
          <w:bCs/>
          <w:i/>
          <w:iCs/>
          <w:sz w:val="28"/>
          <w:szCs w:val="28"/>
        </w:rPr>
        <w:t>skolenes</w:t>
      </w:r>
      <w:r w:rsidR="4AF3CAC5" w:rsidRPr="118E9BC2">
        <w:rPr>
          <w:b/>
          <w:bCs/>
          <w:i/>
          <w:iCs/>
          <w:sz w:val="28"/>
          <w:szCs w:val="28"/>
        </w:rPr>
        <w:t xml:space="preserve"> </w:t>
      </w:r>
      <w:r w:rsidR="00FA6808" w:rsidRPr="118E9BC2">
        <w:rPr>
          <w:b/>
          <w:bCs/>
          <w:i/>
          <w:iCs/>
          <w:sz w:val="28"/>
          <w:szCs w:val="28"/>
        </w:rPr>
        <w:t>arbeid</w:t>
      </w:r>
      <w:r w:rsidR="3828E688" w:rsidRPr="118E9BC2">
        <w:rPr>
          <w:b/>
          <w:bCs/>
          <w:i/>
          <w:iCs/>
          <w:sz w:val="28"/>
          <w:szCs w:val="28"/>
        </w:rPr>
        <w:t xml:space="preserve"> </w:t>
      </w:r>
      <w:r w:rsidR="00FA6808" w:rsidRPr="118E9BC2">
        <w:rPr>
          <w:b/>
          <w:bCs/>
          <w:i/>
          <w:iCs/>
          <w:sz w:val="28"/>
          <w:szCs w:val="28"/>
        </w:rPr>
        <w:t>med</w:t>
      </w:r>
      <w:r w:rsidR="5C0278CF" w:rsidRPr="118E9BC2">
        <w:rPr>
          <w:b/>
          <w:bCs/>
          <w:i/>
          <w:iCs/>
          <w:sz w:val="28"/>
          <w:szCs w:val="28"/>
        </w:rPr>
        <w:t xml:space="preserve"> </w:t>
      </w:r>
      <w:r w:rsidR="00FA6808" w:rsidRPr="118E9BC2">
        <w:rPr>
          <w:b/>
          <w:bCs/>
          <w:i/>
          <w:iCs/>
          <w:sz w:val="28"/>
          <w:szCs w:val="28"/>
        </w:rPr>
        <w:t>elevråd,</w:t>
      </w:r>
      <w:r w:rsidR="6B77FA54" w:rsidRPr="118E9BC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DF644C" w:rsidRPr="118E9BC2">
        <w:rPr>
          <w:b/>
          <w:bCs/>
          <w:i/>
          <w:iCs/>
          <w:sz w:val="28"/>
          <w:szCs w:val="28"/>
        </w:rPr>
        <w:t>foredreutvalg</w:t>
      </w:r>
      <w:proofErr w:type="spellEnd"/>
      <w:r w:rsidR="2977A1E2" w:rsidRPr="118E9BC2">
        <w:rPr>
          <w:b/>
          <w:bCs/>
          <w:i/>
          <w:iCs/>
          <w:sz w:val="28"/>
          <w:szCs w:val="28"/>
        </w:rPr>
        <w:t xml:space="preserve"> </w:t>
      </w:r>
      <w:r w:rsidR="41AD2A84" w:rsidRPr="118E9BC2">
        <w:rPr>
          <w:b/>
          <w:bCs/>
          <w:i/>
          <w:iCs/>
          <w:sz w:val="28"/>
          <w:szCs w:val="28"/>
        </w:rPr>
        <w:t>og</w:t>
      </w:r>
      <w:r w:rsidR="00DF644C" w:rsidRPr="118E9BC2">
        <w:rPr>
          <w:b/>
          <w:bCs/>
          <w:i/>
          <w:iCs/>
          <w:sz w:val="28"/>
          <w:szCs w:val="28"/>
        </w:rPr>
        <w:t xml:space="preserve"> </w:t>
      </w:r>
      <w:r w:rsidR="164B6254" w:rsidRPr="118E9BC2">
        <w:rPr>
          <w:b/>
          <w:bCs/>
          <w:i/>
          <w:iCs/>
          <w:sz w:val="28"/>
          <w:szCs w:val="28"/>
        </w:rPr>
        <w:t xml:space="preserve">samarbeidsutvalg </w:t>
      </w:r>
      <w:r w:rsidR="00FA6808">
        <w:br/>
      </w:r>
      <w:r w:rsidR="00DF644C" w:rsidRPr="118E9BC2">
        <w:rPr>
          <w:b/>
          <w:bCs/>
          <w:i/>
          <w:iCs/>
          <w:sz w:val="28"/>
          <w:szCs w:val="28"/>
        </w:rPr>
        <w:t>(</w:t>
      </w:r>
      <w:r w:rsidR="00FA6808" w:rsidRPr="118E9BC2">
        <w:rPr>
          <w:b/>
          <w:bCs/>
          <w:i/>
          <w:iCs/>
          <w:sz w:val="28"/>
          <w:szCs w:val="28"/>
        </w:rPr>
        <w:t>opplæringsloven § 13-10</w:t>
      </w:r>
      <w:r w:rsidR="00DF644C" w:rsidRPr="118E9BC2">
        <w:rPr>
          <w:b/>
          <w:bCs/>
          <w:i/>
          <w:iCs/>
          <w:sz w:val="28"/>
          <w:szCs w:val="28"/>
        </w:rPr>
        <w:t>)</w:t>
      </w:r>
      <w:r w:rsidR="00FA6808" w:rsidRPr="118E9BC2">
        <w:rPr>
          <w:b/>
          <w:bCs/>
          <w:i/>
          <w:iCs/>
          <w:sz w:val="28"/>
          <w:szCs w:val="28"/>
        </w:rPr>
        <w:t xml:space="preserve"> (</w:t>
      </w:r>
      <w:proofErr w:type="spellStart"/>
      <w:proofErr w:type="gramStart"/>
      <w:r w:rsidR="00726DC2" w:rsidRPr="118E9BC2">
        <w:rPr>
          <w:b/>
          <w:bCs/>
          <w:i/>
          <w:iCs/>
          <w:sz w:val="28"/>
          <w:szCs w:val="28"/>
        </w:rPr>
        <w:t>NB!</w:t>
      </w:r>
      <w:r w:rsidR="00FA6808" w:rsidRPr="118E9BC2">
        <w:rPr>
          <w:b/>
          <w:bCs/>
          <w:i/>
          <w:iCs/>
          <w:sz w:val="28"/>
          <w:szCs w:val="28"/>
        </w:rPr>
        <w:t>Kommuneloven</w:t>
      </w:r>
      <w:proofErr w:type="spellEnd"/>
      <w:proofErr w:type="gramEnd"/>
      <w:r w:rsidR="00FA6808" w:rsidRPr="118E9BC2">
        <w:rPr>
          <w:b/>
          <w:bCs/>
          <w:i/>
          <w:iCs/>
          <w:sz w:val="28"/>
          <w:szCs w:val="28"/>
        </w:rPr>
        <w:t xml:space="preserve"> §25-1) </w:t>
      </w:r>
    </w:p>
    <w:p w14:paraId="0A37501D" w14:textId="77777777" w:rsidR="00FA6808" w:rsidRPr="00446FE4" w:rsidRDefault="00FA6808" w:rsidP="00FA6808">
      <w:pPr>
        <w:rPr>
          <w:sz w:val="28"/>
          <w:szCs w:val="28"/>
        </w:rPr>
      </w:pPr>
    </w:p>
    <w:p w14:paraId="5DAB6C7B" w14:textId="77777777" w:rsidR="00FA6808" w:rsidRPr="00FA6808" w:rsidRDefault="00FA6808" w:rsidP="00FA6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1D0BFD1" w14:textId="77777777" w:rsidR="00FA6808" w:rsidRPr="005E47A9" w:rsidRDefault="00FA6808" w:rsidP="00FA6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E47A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Målsetning med </w:t>
      </w:r>
      <w:proofErr w:type="spellStart"/>
      <w:r w:rsidRPr="005E47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årshjulet</w:t>
      </w:r>
      <w:proofErr w:type="spellEnd"/>
      <w:r w:rsidRPr="005E47A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er å sikre at skolene i Lyngdal ivaretar: </w:t>
      </w:r>
    </w:p>
    <w:p w14:paraId="02EB378F" w14:textId="77777777" w:rsidR="000E6A50" w:rsidRPr="00FA6808" w:rsidRDefault="000E6A50" w:rsidP="00FA6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8D41FDD" w14:textId="77777777" w:rsidR="00FA6808" w:rsidRPr="005E47A9" w:rsidRDefault="005E47A9" w:rsidP="003355BA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E4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FA6808" w:rsidRPr="005E4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rinsipper om elevmedvirkning i overordnet del av lærerplan. </w:t>
      </w:r>
    </w:p>
    <w:p w14:paraId="29D6B04F" w14:textId="77777777" w:rsidR="00FA6808" w:rsidRPr="005E47A9" w:rsidRDefault="00FA6808" w:rsidP="000E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47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E09D254" w14:textId="77777777" w:rsidR="00FA6808" w:rsidRPr="00FA6808" w:rsidRDefault="00FA6808" w:rsidP="00FA6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08">
        <w:rPr>
          <w:rFonts w:ascii="Times New Roman" w:hAnsi="Times New Roman" w:cs="Times New Roman"/>
          <w:color w:val="000000"/>
          <w:sz w:val="24"/>
          <w:szCs w:val="24"/>
        </w:rPr>
        <w:t xml:space="preserve">Overordnet del: verdier og prinsipper for grunnskoleopplæringen. </w:t>
      </w:r>
    </w:p>
    <w:p w14:paraId="0A7E3125" w14:textId="77777777" w:rsidR="00FA6808" w:rsidRPr="00FA6808" w:rsidRDefault="00FA6808" w:rsidP="00FA6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08">
        <w:rPr>
          <w:rFonts w:ascii="Times New Roman" w:hAnsi="Times New Roman" w:cs="Times New Roman"/>
          <w:color w:val="000000"/>
          <w:sz w:val="24"/>
          <w:szCs w:val="24"/>
        </w:rPr>
        <w:t xml:space="preserve">Punkt 1.6 Demokrati og medvirkning. </w:t>
      </w:r>
    </w:p>
    <w:p w14:paraId="5A73855F" w14:textId="77777777" w:rsidR="00FA6808" w:rsidRPr="000E6A50" w:rsidRDefault="00FA6808" w:rsidP="00FA6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«Skolen</w:t>
      </w:r>
      <w:r w:rsidR="000E6A50" w:rsidRPr="000E6A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skal gi elevene mulighet til å medvirke og til å lære hva demokrati betyr i praksis.» </w:t>
      </w:r>
    </w:p>
    <w:p w14:paraId="6A05A809" w14:textId="77777777" w:rsidR="000E6A50" w:rsidRPr="00FA6808" w:rsidRDefault="000E6A50" w:rsidP="00FA6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6B17D6" w14:textId="77777777" w:rsidR="00FA6808" w:rsidRPr="005E47A9" w:rsidRDefault="000E6A50" w:rsidP="003355BA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47A9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FA6808" w:rsidRPr="005E47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rift av elevrådet i tråd med føringer i opplæringsloven. </w:t>
      </w:r>
    </w:p>
    <w:p w14:paraId="5A39BBE3" w14:textId="77777777" w:rsidR="00FA6808" w:rsidRPr="005E47A9" w:rsidRDefault="00FA6808" w:rsidP="00FA6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C347D2" w14:textId="77777777" w:rsidR="00FA6808" w:rsidRDefault="00FA6808" w:rsidP="00FA6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A6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11-2: </w:t>
      </w:r>
      <w:r w:rsidRPr="00FA6808">
        <w:rPr>
          <w:rFonts w:ascii="Times New Roman" w:hAnsi="Times New Roman" w:cs="Times New Roman"/>
          <w:color w:val="000000"/>
          <w:sz w:val="24"/>
          <w:szCs w:val="24"/>
        </w:rPr>
        <w:t xml:space="preserve">elevråd ved </w:t>
      </w:r>
      <w:proofErr w:type="spellStart"/>
      <w:r w:rsidRPr="00FA6808">
        <w:rPr>
          <w:rFonts w:ascii="Times New Roman" w:hAnsi="Times New Roman" w:cs="Times New Roman"/>
          <w:color w:val="000000"/>
          <w:sz w:val="24"/>
          <w:szCs w:val="24"/>
        </w:rPr>
        <w:t>grunnskolar</w:t>
      </w:r>
      <w:proofErr w:type="spellEnd"/>
      <w:r w:rsidRPr="00FA6808">
        <w:rPr>
          <w:rFonts w:ascii="Times New Roman" w:hAnsi="Times New Roman" w:cs="Times New Roman"/>
          <w:color w:val="000000"/>
          <w:sz w:val="24"/>
          <w:szCs w:val="24"/>
        </w:rPr>
        <w:t>: «</w:t>
      </w:r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representantene skal velges </w:t>
      </w:r>
      <w:proofErr w:type="spellStart"/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seinast</w:t>
      </w:r>
      <w:proofErr w:type="spellEnd"/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tre veker etter at skolen har </w:t>
      </w:r>
      <w:proofErr w:type="spellStart"/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teke</w:t>
      </w:r>
      <w:proofErr w:type="spellEnd"/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til om </w:t>
      </w:r>
      <w:proofErr w:type="spellStart"/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hausten</w:t>
      </w:r>
      <w:proofErr w:type="spellEnd"/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.» </w:t>
      </w:r>
    </w:p>
    <w:p w14:paraId="41C8F396" w14:textId="77777777" w:rsidR="000E6A50" w:rsidRPr="00FA6808" w:rsidRDefault="000E6A50" w:rsidP="00FA6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01B5CB8" w14:textId="77777777" w:rsidR="00FA6808" w:rsidRPr="000E6A50" w:rsidRDefault="00FA6808" w:rsidP="003355BA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E6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9A: sikre at elevene</w:t>
      </w:r>
      <w:r w:rsidR="007F27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får informasjon om hvordan skolen ønsker å </w:t>
      </w:r>
      <w:r w:rsidR="00B55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fremme et </w:t>
      </w:r>
      <w:r w:rsidR="007F27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tryg</w:t>
      </w:r>
      <w:r w:rsidR="00B55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 </w:t>
      </w:r>
      <w:r w:rsidR="00962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 godt skolemiljø og sikre at elevene blir involvert i arbeidet for å sikre et trygt og godt skolemiljø</w:t>
      </w:r>
      <w:r w:rsidRPr="000E6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2A3D3EC" w14:textId="77777777" w:rsidR="00FA6808" w:rsidRPr="00FA6808" w:rsidRDefault="00FA6808" w:rsidP="00FA6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6ACEB9E" w14:textId="77777777" w:rsidR="00FA6808" w:rsidRPr="00FA6808" w:rsidRDefault="00FA6808" w:rsidP="00FA6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A6808">
        <w:rPr>
          <w:rFonts w:ascii="Times New Roman" w:hAnsi="Times New Roman" w:cs="Times New Roman"/>
          <w:color w:val="000000"/>
          <w:sz w:val="24"/>
          <w:szCs w:val="24"/>
        </w:rPr>
        <w:t>Årshjulet</w:t>
      </w:r>
      <w:proofErr w:type="spellEnd"/>
      <w:r w:rsidRPr="00FA6808">
        <w:rPr>
          <w:rFonts w:ascii="Times New Roman" w:hAnsi="Times New Roman" w:cs="Times New Roman"/>
          <w:color w:val="000000"/>
          <w:sz w:val="24"/>
          <w:szCs w:val="24"/>
        </w:rPr>
        <w:t xml:space="preserve"> synliggjør at elevene blir informert om retten til innsyn i all dokumentasjon som gjelder det systematiske arbeidet for et trygt og godt skolemiljø. </w:t>
      </w:r>
    </w:p>
    <w:p w14:paraId="7EEBF8EB" w14:textId="77777777" w:rsidR="00FA6808" w:rsidRPr="00FA6808" w:rsidRDefault="00FA6808" w:rsidP="00FA6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A6808">
        <w:rPr>
          <w:rFonts w:ascii="Times New Roman" w:hAnsi="Times New Roman" w:cs="Times New Roman"/>
          <w:color w:val="000000"/>
          <w:sz w:val="24"/>
          <w:szCs w:val="24"/>
        </w:rPr>
        <w:t>Årshjulet</w:t>
      </w:r>
      <w:proofErr w:type="spellEnd"/>
      <w:r w:rsidRPr="00FA6808">
        <w:rPr>
          <w:rFonts w:ascii="Times New Roman" w:hAnsi="Times New Roman" w:cs="Times New Roman"/>
          <w:color w:val="000000"/>
          <w:sz w:val="24"/>
          <w:szCs w:val="24"/>
        </w:rPr>
        <w:t xml:space="preserve"> sikrer at elevrådet får anledning til uttale seg og komme med framlegg i alle saker som er viktige for skolemiljøet, herunder skolemiljøsaker som skal behandles i SU/SMU. </w:t>
      </w:r>
    </w:p>
    <w:p w14:paraId="5D6BA222" w14:textId="77777777" w:rsidR="007376CC" w:rsidRDefault="00FA6808" w:rsidP="00FA6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6808">
        <w:rPr>
          <w:rFonts w:ascii="Times New Roman" w:hAnsi="Times New Roman" w:cs="Times New Roman"/>
          <w:color w:val="000000"/>
          <w:sz w:val="24"/>
          <w:szCs w:val="24"/>
        </w:rPr>
        <w:t>Årshjulet</w:t>
      </w:r>
      <w:proofErr w:type="spellEnd"/>
      <w:r w:rsidRPr="00FA6808">
        <w:rPr>
          <w:rFonts w:ascii="Times New Roman" w:hAnsi="Times New Roman" w:cs="Times New Roman"/>
          <w:color w:val="000000"/>
          <w:sz w:val="24"/>
          <w:szCs w:val="24"/>
        </w:rPr>
        <w:t xml:space="preserve"> viser</w:t>
      </w:r>
      <w:r w:rsidR="000E6A50">
        <w:rPr>
          <w:rFonts w:ascii="Times New Roman" w:hAnsi="Times New Roman" w:cs="Times New Roman"/>
          <w:color w:val="000000"/>
          <w:sz w:val="24"/>
          <w:szCs w:val="24"/>
        </w:rPr>
        <w:t xml:space="preserve"> skolene i Lyngdal </w:t>
      </w:r>
      <w:r w:rsidRPr="00FA6808">
        <w:rPr>
          <w:rFonts w:ascii="Times New Roman" w:hAnsi="Times New Roman" w:cs="Times New Roman"/>
          <w:color w:val="000000"/>
          <w:sz w:val="24"/>
          <w:szCs w:val="24"/>
        </w:rPr>
        <w:t>sitt systematiske arbeide for å fremme et godt lærings- og skolemiljø.</w:t>
      </w:r>
      <w:r w:rsidR="00B554D1">
        <w:rPr>
          <w:rFonts w:ascii="Times New Roman" w:hAnsi="Times New Roman" w:cs="Times New Roman"/>
          <w:color w:val="000000"/>
          <w:sz w:val="24"/>
          <w:szCs w:val="24"/>
        </w:rPr>
        <w:t xml:space="preserve"> Blant annet skal </w:t>
      </w:r>
      <w:r w:rsidR="007376CC">
        <w:rPr>
          <w:rFonts w:ascii="Times New Roman" w:hAnsi="Times New Roman" w:cs="Times New Roman"/>
          <w:color w:val="000000"/>
          <w:sz w:val="24"/>
          <w:szCs w:val="24"/>
        </w:rPr>
        <w:t xml:space="preserve">det systematiske arbeidet alltid innebære informasjon til ansatte, elever og foresatte om følgende punkter: </w:t>
      </w:r>
    </w:p>
    <w:p w14:paraId="65F5198F" w14:textId="77777777" w:rsidR="007376CC" w:rsidRPr="007376CC" w:rsidRDefault="007376CC" w:rsidP="00FA6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76CC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B554D1" w:rsidRPr="007376CC">
        <w:rPr>
          <w:rFonts w:ascii="Times New Roman" w:hAnsi="Times New Roman" w:cs="Times New Roman"/>
          <w:b/>
          <w:color w:val="000000"/>
          <w:sz w:val="24"/>
          <w:szCs w:val="24"/>
        </w:rPr>
        <w:t>§ 9A-4:</w:t>
      </w:r>
      <w:r w:rsidR="00962C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B554D1" w:rsidRPr="007376CC">
        <w:rPr>
          <w:rFonts w:ascii="Times New Roman" w:hAnsi="Times New Roman" w:cs="Times New Roman"/>
          <w:b/>
          <w:color w:val="000000"/>
          <w:sz w:val="24"/>
          <w:szCs w:val="24"/>
        </w:rPr>
        <w:t>ktivitetsplikten</w:t>
      </w:r>
      <w:r w:rsidRPr="007376C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B554D1" w:rsidRPr="007376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C8DD94B" w14:textId="77777777" w:rsidR="007376CC" w:rsidRPr="007376CC" w:rsidRDefault="007376CC" w:rsidP="00FA6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76CC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B554D1" w:rsidRPr="007376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§9A-5: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7376CC">
        <w:rPr>
          <w:rFonts w:ascii="Times New Roman" w:hAnsi="Times New Roman" w:cs="Times New Roman"/>
          <w:b/>
          <w:color w:val="000000"/>
          <w:sz w:val="24"/>
          <w:szCs w:val="24"/>
        </w:rPr>
        <w:t>kjerpa aktivitetsplikt</w:t>
      </w:r>
      <w:r w:rsidR="00B554D1" w:rsidRPr="007376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dersom en som arbe</w:t>
      </w:r>
      <w:r w:rsidRPr="007376CC">
        <w:rPr>
          <w:rFonts w:ascii="Times New Roman" w:hAnsi="Times New Roman" w:cs="Times New Roman"/>
          <w:b/>
          <w:color w:val="000000"/>
          <w:sz w:val="24"/>
          <w:szCs w:val="24"/>
        </w:rPr>
        <w:t>ider ved skolen krenker en elev</w:t>
      </w:r>
    </w:p>
    <w:p w14:paraId="2DE5B095" w14:textId="77777777" w:rsidR="007376CC" w:rsidRPr="007376CC" w:rsidRDefault="007376CC" w:rsidP="00FA6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76CC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B554D1" w:rsidRPr="007376CC">
        <w:rPr>
          <w:rFonts w:ascii="Times New Roman" w:hAnsi="Times New Roman" w:cs="Times New Roman"/>
          <w:b/>
          <w:color w:val="000000"/>
          <w:sz w:val="24"/>
          <w:szCs w:val="24"/>
        </w:rPr>
        <w:t>§9A-6: Fylkesmannen si handheving av ak</w:t>
      </w:r>
      <w:r w:rsidRPr="007376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tivitetsplikta i enkeltsaker </w:t>
      </w:r>
    </w:p>
    <w:p w14:paraId="0616C952" w14:textId="77777777" w:rsidR="00FA6808" w:rsidRPr="007376CC" w:rsidRDefault="007376CC" w:rsidP="00FA6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76CC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B554D1" w:rsidRPr="007376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§9A-7: Det fysiske skolemiljøet. </w:t>
      </w:r>
    </w:p>
    <w:p w14:paraId="0A6959E7" w14:textId="77777777" w:rsidR="000E6A50" w:rsidRPr="007376CC" w:rsidRDefault="00B554D1" w:rsidP="00FA6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76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D0B940D" w14:textId="77777777" w:rsidR="00B554D1" w:rsidRDefault="00B554D1" w:rsidP="00B5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27B00A" w14:textId="77777777" w:rsidR="00962C73" w:rsidRDefault="00962C73" w:rsidP="00B5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61E4C" w14:textId="77777777" w:rsidR="00962C73" w:rsidRDefault="00962C73" w:rsidP="00B5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EAFD9C" w14:textId="77777777" w:rsidR="00962C73" w:rsidRDefault="00962C73" w:rsidP="00B5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94D5A5" w14:textId="77777777" w:rsidR="00962C73" w:rsidRPr="00B554D1" w:rsidRDefault="00962C73" w:rsidP="00B5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131EA4" w14:textId="77777777" w:rsidR="00FA6808" w:rsidRPr="000E6A50" w:rsidRDefault="000E6A50" w:rsidP="003355BA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E6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FA6808" w:rsidRPr="000E6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rift av FAU- SU (samarbeidsutvalget) og SMU (skolemiljøutvalget), i tråd med føringene i opplæringsloven. </w:t>
      </w:r>
    </w:p>
    <w:p w14:paraId="3DEEC669" w14:textId="77777777" w:rsidR="00FA6808" w:rsidRPr="00FA6808" w:rsidRDefault="00FA6808" w:rsidP="00FA6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55FE0A0" w14:textId="77777777" w:rsidR="00FA6808" w:rsidRPr="00FA6808" w:rsidRDefault="00FA6808" w:rsidP="00FA6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«</w:t>
      </w:r>
      <w:proofErr w:type="spellStart"/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Samarbeidssutvalet</w:t>
      </w:r>
      <w:proofErr w:type="spellEnd"/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skolemiljøutvalet</w:t>
      </w:r>
      <w:proofErr w:type="spellEnd"/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elevrådet og </w:t>
      </w:r>
      <w:proofErr w:type="spellStart"/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foreldra</w:t>
      </w:r>
      <w:proofErr w:type="spellEnd"/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skal </w:t>
      </w:r>
      <w:proofErr w:type="spellStart"/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haldast</w:t>
      </w:r>
      <w:proofErr w:type="spellEnd"/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informerte om alt som er viktig for skolemiljøet, og så tidlig som </w:t>
      </w:r>
      <w:proofErr w:type="spellStart"/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mogleg</w:t>
      </w:r>
      <w:proofErr w:type="spellEnd"/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takast</w:t>
      </w:r>
      <w:proofErr w:type="spellEnd"/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med i arbeidet med skolemiljøtiltak. Dei har rett til innsyn i all dokumentasjon som gjeld det systematiske arbeidet for </w:t>
      </w:r>
      <w:proofErr w:type="spellStart"/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eit</w:t>
      </w:r>
      <w:proofErr w:type="spellEnd"/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trygt og godt skolemiljø, og har rett til å uttale seg og komme med framlegg i alle saker som er viktige for skolemiljøet.» </w:t>
      </w:r>
    </w:p>
    <w:p w14:paraId="3656B9AB" w14:textId="77777777" w:rsidR="005064A2" w:rsidRDefault="005064A2" w:rsidP="00FA6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3CB67C8" w14:textId="77777777" w:rsidR="00FA6808" w:rsidRPr="00FA6808" w:rsidRDefault="00FA6808" w:rsidP="00FA6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Opplæringsloven </w:t>
      </w:r>
      <w:r w:rsidR="003847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§11-1</w:t>
      </w:r>
    </w:p>
    <w:p w14:paraId="45FB0818" w14:textId="77777777" w:rsidR="005064A2" w:rsidRDefault="005064A2" w:rsidP="00FA680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EBFDD5B" w14:textId="77777777" w:rsidR="005064A2" w:rsidRDefault="0038479F" w:rsidP="00FA680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Opplæringsloven § 11-1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skal </w:t>
      </w:r>
      <w:r w:rsidR="00FA6808" w:rsidRPr="000E6A50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FA6808" w:rsidRPr="000E6A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C9B188" w14:textId="77777777" w:rsidR="005064A2" w:rsidRDefault="005064A2" w:rsidP="005064A2">
      <w:pPr>
        <w:pStyle w:val="Default"/>
      </w:pPr>
      <w:r>
        <w:t>-</w:t>
      </w:r>
      <w:r w:rsidR="0038479F">
        <w:t>s</w:t>
      </w:r>
      <w:r w:rsidR="00FA6808" w:rsidRPr="005064A2">
        <w:t>ikre at foreldre tar aktivt del i arbeidet for å skape et godt skolemiljø.</w:t>
      </w:r>
      <w:r w:rsidRPr="005064A2">
        <w:t xml:space="preserve"> </w:t>
      </w:r>
    </w:p>
    <w:p w14:paraId="4E3841D3" w14:textId="77777777" w:rsidR="005064A2" w:rsidRPr="005064A2" w:rsidRDefault="005064A2" w:rsidP="005064A2">
      <w:pPr>
        <w:pStyle w:val="Default"/>
      </w:pPr>
      <w:r>
        <w:t>-</w:t>
      </w:r>
      <w:r w:rsidR="0038479F">
        <w:t>s</w:t>
      </w:r>
      <w:r w:rsidRPr="005064A2">
        <w:t xml:space="preserve">ikre at SU/SMU blir informert om retten til innsyn i all dokumentasjon som gjelder det systematiske arbeidet for et trygt og godt skolemiljø. </w:t>
      </w:r>
    </w:p>
    <w:p w14:paraId="1D5822D4" w14:textId="77777777" w:rsidR="005064A2" w:rsidRPr="005064A2" w:rsidRDefault="005064A2" w:rsidP="005064A2">
      <w:pPr>
        <w:pStyle w:val="Default"/>
      </w:pPr>
      <w:r>
        <w:t>-</w:t>
      </w:r>
      <w:r w:rsidR="0038479F">
        <w:t>s</w:t>
      </w:r>
      <w:r w:rsidRPr="005064A2">
        <w:t xml:space="preserve">ikre at SU får mulighet til å utale seg i alle saker som gjelder skolen. </w:t>
      </w:r>
    </w:p>
    <w:p w14:paraId="548BA82B" w14:textId="77777777" w:rsidR="005064A2" w:rsidRPr="005064A2" w:rsidRDefault="005064A2" w:rsidP="005064A2">
      <w:pPr>
        <w:pStyle w:val="Default"/>
      </w:pPr>
      <w:r>
        <w:t>-</w:t>
      </w:r>
      <w:r w:rsidR="0038479F">
        <w:t>s</w:t>
      </w:r>
      <w:r w:rsidRPr="005064A2">
        <w:t xml:space="preserve">ikre at skolen informerer og involverer SU/SMU i arbeidet for et trygt og godt skolemiljø, jf. opplæringsloven 9 A-9, og § 11-1. </w:t>
      </w:r>
    </w:p>
    <w:p w14:paraId="7CEA1966" w14:textId="77777777" w:rsidR="005064A2" w:rsidRPr="005064A2" w:rsidRDefault="005064A2" w:rsidP="005064A2">
      <w:pPr>
        <w:pStyle w:val="Default"/>
      </w:pPr>
      <w:r>
        <w:t>-</w:t>
      </w:r>
      <w:r w:rsidR="0038479F">
        <w:t>s</w:t>
      </w:r>
      <w:r w:rsidRPr="005064A2">
        <w:t xml:space="preserve">ikre at SMU får anledning til uttale seg og komme med framlegg i alle saker som er viktige for skolemiljøet </w:t>
      </w:r>
    </w:p>
    <w:p w14:paraId="102D53A9" w14:textId="77777777" w:rsidR="004A6A9B" w:rsidRDefault="004A6A9B" w:rsidP="0038479F">
      <w:pPr>
        <w:pStyle w:val="Default"/>
      </w:pPr>
    </w:p>
    <w:p w14:paraId="28375FDE" w14:textId="77777777" w:rsidR="005064A2" w:rsidRPr="005064A2" w:rsidRDefault="005064A2" w:rsidP="0038479F">
      <w:pPr>
        <w:pStyle w:val="Default"/>
      </w:pPr>
      <w:proofErr w:type="spellStart"/>
      <w:r w:rsidRPr="005064A2">
        <w:t>Årshjulet</w:t>
      </w:r>
      <w:proofErr w:type="spellEnd"/>
      <w:r w:rsidRPr="005064A2">
        <w:t xml:space="preserve"> fungerer som sjekkliste og dokumentasjon iht. § 13-10. </w:t>
      </w:r>
      <w:r>
        <w:t>(Må gjerne endres til kommuneloven §25-1)</w:t>
      </w:r>
    </w:p>
    <w:p w14:paraId="17CF8760" w14:textId="77777777" w:rsidR="005064A2" w:rsidRPr="005064A2" w:rsidRDefault="005064A2" w:rsidP="005064A2">
      <w:pPr>
        <w:pStyle w:val="Default"/>
      </w:pPr>
      <w:r w:rsidRPr="005064A2">
        <w:t>Skolen</w:t>
      </w:r>
      <w:r>
        <w:t>e i Lyngdal</w:t>
      </w:r>
      <w:r w:rsidRPr="005064A2">
        <w:t xml:space="preserve"> har utarbeidet egen rutine for elevrådsarbeid, og rutine for oppfølging av skolemiljøsaker. Disse er implementert i </w:t>
      </w:r>
      <w:proofErr w:type="spellStart"/>
      <w:r w:rsidRPr="005064A2">
        <w:t>årshjulet</w:t>
      </w:r>
      <w:proofErr w:type="spellEnd"/>
      <w:r w:rsidRPr="005064A2">
        <w:t xml:space="preserve">. </w:t>
      </w:r>
    </w:p>
    <w:p w14:paraId="3E637664" w14:textId="77777777" w:rsidR="005E47A9" w:rsidRDefault="005064A2" w:rsidP="005064A2">
      <w:pPr>
        <w:rPr>
          <w:rFonts w:ascii="Times New Roman" w:hAnsi="Times New Roman" w:cs="Times New Roman"/>
          <w:sz w:val="24"/>
          <w:szCs w:val="24"/>
        </w:rPr>
      </w:pPr>
      <w:r w:rsidRPr="005064A2">
        <w:rPr>
          <w:rFonts w:ascii="Times New Roman" w:hAnsi="Times New Roman" w:cs="Times New Roman"/>
          <w:sz w:val="24"/>
          <w:szCs w:val="24"/>
        </w:rPr>
        <w:t xml:space="preserve">Ukenummer og datoer i </w:t>
      </w:r>
      <w:proofErr w:type="spellStart"/>
      <w:r w:rsidRPr="005064A2">
        <w:rPr>
          <w:rFonts w:ascii="Times New Roman" w:hAnsi="Times New Roman" w:cs="Times New Roman"/>
          <w:sz w:val="24"/>
          <w:szCs w:val="24"/>
        </w:rPr>
        <w:t>årshjulet</w:t>
      </w:r>
      <w:proofErr w:type="spellEnd"/>
      <w:r w:rsidRPr="005064A2">
        <w:rPr>
          <w:rFonts w:ascii="Times New Roman" w:hAnsi="Times New Roman" w:cs="Times New Roman"/>
          <w:sz w:val="24"/>
          <w:szCs w:val="24"/>
        </w:rPr>
        <w:t xml:space="preserve"> revideres i forkant av nytt skoleår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64A2">
        <w:rPr>
          <w:rFonts w:ascii="Times New Roman" w:hAnsi="Times New Roman" w:cs="Times New Roman"/>
          <w:sz w:val="24"/>
          <w:szCs w:val="24"/>
        </w:rPr>
        <w:t>Ansvar: rektor.</w:t>
      </w:r>
    </w:p>
    <w:p w14:paraId="3B261BCE" w14:textId="77777777" w:rsidR="005E47A9" w:rsidRPr="0004027F" w:rsidRDefault="0004027F" w:rsidP="005E47A9">
      <w:pPr>
        <w:rPr>
          <w:rFonts w:ascii="Times New Roman" w:hAnsi="Times New Roman" w:cs="Times New Roman"/>
          <w:b/>
          <w:sz w:val="24"/>
          <w:szCs w:val="24"/>
        </w:rPr>
      </w:pPr>
      <w:r w:rsidRPr="0004027F">
        <w:rPr>
          <w:rFonts w:ascii="Times New Roman" w:hAnsi="Times New Roman" w:cs="Times New Roman"/>
          <w:b/>
          <w:sz w:val="24"/>
          <w:szCs w:val="24"/>
        </w:rPr>
        <w:t xml:space="preserve">DETTE FORESLÅS TATT MED NÅR VI FØRST HOLDER PÅ, HVA TENKER DERE?: </w:t>
      </w:r>
    </w:p>
    <w:p w14:paraId="33F117AB" w14:textId="77777777" w:rsidR="00FA0517" w:rsidRPr="00FA0517" w:rsidRDefault="00FA0517" w:rsidP="003355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0517">
        <w:rPr>
          <w:rFonts w:ascii="Times New Roman" w:hAnsi="Times New Roman" w:cs="Times New Roman"/>
          <w:b/>
          <w:sz w:val="24"/>
          <w:szCs w:val="24"/>
        </w:rPr>
        <w:t xml:space="preserve">Forskrift om miljøretta helsevern § 5: </w:t>
      </w:r>
      <w:proofErr w:type="spellStart"/>
      <w:r w:rsidRPr="00FA0517">
        <w:rPr>
          <w:rFonts w:ascii="Times New Roman" w:hAnsi="Times New Roman" w:cs="Times New Roman"/>
          <w:b/>
          <w:sz w:val="24"/>
          <w:szCs w:val="24"/>
        </w:rPr>
        <w:t>Opplysnings-og</w:t>
      </w:r>
      <w:proofErr w:type="spellEnd"/>
      <w:r w:rsidRPr="00FA0517">
        <w:rPr>
          <w:rFonts w:ascii="Times New Roman" w:hAnsi="Times New Roman" w:cs="Times New Roman"/>
          <w:b/>
          <w:sz w:val="24"/>
          <w:szCs w:val="24"/>
        </w:rPr>
        <w:t xml:space="preserve"> informasjonsplikt  </w:t>
      </w:r>
    </w:p>
    <w:p w14:paraId="205EC097" w14:textId="77777777" w:rsidR="00075DC3" w:rsidRDefault="005E47A9" w:rsidP="00FA0517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Sikre at skolen gir foresatte og elever informasjon om forhold som kan ha negative innvirkning på helsen</w:t>
      </w:r>
    </w:p>
    <w:p w14:paraId="049F31CB" w14:textId="77777777" w:rsidR="00075DC3" w:rsidRDefault="00075DC3" w:rsidP="00075DC3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256103DF" w14:textId="77777777" w:rsidR="005E47A9" w:rsidRPr="005E47A9" w:rsidRDefault="005E47A9" w:rsidP="005E47A9">
      <w:pPr>
        <w:rPr>
          <w:rFonts w:ascii="Times New Roman" w:hAnsi="Times New Roman" w:cs="Times New Roman"/>
          <w:i/>
          <w:sz w:val="24"/>
          <w:szCs w:val="24"/>
        </w:rPr>
      </w:pPr>
      <w:r w:rsidRPr="005E47A9">
        <w:rPr>
          <w:rFonts w:ascii="Times New Roman" w:hAnsi="Times New Roman" w:cs="Times New Roman"/>
          <w:i/>
          <w:sz w:val="24"/>
          <w:szCs w:val="24"/>
        </w:rPr>
        <w:t>Leder av virksomheten plikter å legge frem de opplysninger som er nødvendige for at kommunen skal kunne gjennomføre sine oppgaver etter forskrift om miljøretta helsevern.</w:t>
      </w:r>
    </w:p>
    <w:p w14:paraId="49581045" w14:textId="77777777" w:rsidR="005E47A9" w:rsidRDefault="005E47A9" w:rsidP="005E47A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Leder av virksomheten skal</w:t>
      </w:r>
      <w:r w:rsidR="00075DC3">
        <w:rPr>
          <w:rFonts w:ascii="Times New Roman" w:hAnsi="Times New Roman" w:cs="Times New Roman"/>
          <w:i/>
          <w:sz w:val="24"/>
          <w:szCs w:val="24"/>
        </w:rPr>
        <w:t>, med de begrensninger som</w:t>
      </w:r>
      <w:r w:rsidRPr="005E47A9">
        <w:rPr>
          <w:rFonts w:ascii="Times New Roman" w:hAnsi="Times New Roman" w:cs="Times New Roman"/>
          <w:i/>
          <w:sz w:val="24"/>
          <w:szCs w:val="24"/>
        </w:rPr>
        <w:t xml:space="preserve"> følger av taushetsplikten, sørge for at det uoppfordret gis relevant informasjon til foresatte og/eller elever om forhold ved virksomheten som kan ha negative innvirkning på helsen</w:t>
      </w:r>
    </w:p>
    <w:p w14:paraId="56083181" w14:textId="77777777" w:rsidR="007E6B83" w:rsidRPr="007E6B83" w:rsidRDefault="007E6B83" w:rsidP="007E6B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</w:rPr>
      </w:pPr>
      <w:proofErr w:type="spellStart"/>
      <w:proofErr w:type="gramStart"/>
      <w:r w:rsidRPr="0004027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NB!</w:t>
      </w: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</w:rPr>
        <w:t>H</w:t>
      </w:r>
      <w:r w:rsidRPr="007E6B83">
        <w:rPr>
          <w:rFonts w:ascii="Times New Roman" w:eastAsia="Times New Roman" w:hAnsi="Times New Roman" w:cs="Times New Roman"/>
          <w:iCs/>
          <w:color w:val="000000"/>
          <w:sz w:val="23"/>
          <w:szCs w:val="23"/>
        </w:rPr>
        <w:t>øringsforslaget</w:t>
      </w:r>
      <w:proofErr w:type="spellEnd"/>
      <w:proofErr w:type="gramEnd"/>
      <w:r w:rsidRPr="007E6B83">
        <w:rPr>
          <w:rFonts w:ascii="Times New Roman" w:eastAsia="Times New Roman" w:hAnsi="Times New Roman" w:cs="Times New Roman"/>
          <w:iCs/>
          <w:color w:val="000000"/>
          <w:sz w:val="23"/>
          <w:szCs w:val="23"/>
        </w:rPr>
        <w:t xml:space="preserve"> om ny Forskrift om miljø og helse i barnehager og skoler:</w:t>
      </w:r>
    </w:p>
    <w:p w14:paraId="3480C77C" w14:textId="77777777" w:rsidR="007E6B83" w:rsidRPr="007E6B83" w:rsidRDefault="003355BA" w:rsidP="007E6B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11" w:history="1">
        <w:r w:rsidR="007E6B83" w:rsidRPr="007E6B83">
          <w:rPr>
            <w:rFonts w:ascii="Times New Roman" w:eastAsia="Times New Roman" w:hAnsi="Times New Roman" w:cs="Times New Roman"/>
            <w:iCs/>
            <w:color w:val="0563C1"/>
            <w:sz w:val="23"/>
            <w:szCs w:val="23"/>
            <w:u w:val="single"/>
          </w:rPr>
          <w:t>https://www.regjeringen.no/no/dokumenter/horing-om-miljo-og-helse-i-barnehager-og-skoler/id2670278/</w:t>
        </w:r>
      </w:hyperlink>
      <w:r w:rsidR="007E6B83" w:rsidRPr="007E6B83">
        <w:rPr>
          <w:rFonts w:ascii="Times New Roman" w:eastAsia="Times New Roman" w:hAnsi="Times New Roman" w:cs="Times New Roman"/>
          <w:iCs/>
          <w:color w:val="000000"/>
          <w:sz w:val="23"/>
          <w:szCs w:val="23"/>
        </w:rPr>
        <w:t xml:space="preserve"> </w:t>
      </w:r>
    </w:p>
    <w:p w14:paraId="53128261" w14:textId="77777777" w:rsidR="007E6B83" w:rsidRDefault="007E6B83" w:rsidP="007E6B83">
      <w:pPr>
        <w:spacing w:after="0" w:line="240" w:lineRule="auto"/>
        <w:rPr>
          <w:rFonts w:ascii="Comic Sans MS" w:eastAsia="Times New Roman" w:hAnsi="Comic Sans MS" w:cs="Calibri"/>
          <w:i/>
          <w:iCs/>
          <w:color w:val="000000"/>
          <w:sz w:val="20"/>
          <w:szCs w:val="20"/>
        </w:rPr>
      </w:pPr>
    </w:p>
    <w:p w14:paraId="62486C05" w14:textId="77777777" w:rsidR="00962C73" w:rsidRDefault="00962C73" w:rsidP="007E6B83">
      <w:pPr>
        <w:spacing w:after="0" w:line="240" w:lineRule="auto"/>
        <w:rPr>
          <w:rFonts w:ascii="Comic Sans MS" w:eastAsia="Times New Roman" w:hAnsi="Comic Sans MS" w:cs="Calibri"/>
          <w:i/>
          <w:iCs/>
          <w:color w:val="000000"/>
          <w:sz w:val="20"/>
          <w:szCs w:val="20"/>
        </w:rPr>
      </w:pPr>
    </w:p>
    <w:p w14:paraId="4101652C" w14:textId="77777777" w:rsidR="00962C73" w:rsidRDefault="00962C73" w:rsidP="007E6B83">
      <w:pPr>
        <w:spacing w:after="0" w:line="240" w:lineRule="auto"/>
        <w:rPr>
          <w:rFonts w:ascii="Comic Sans MS" w:eastAsia="Times New Roman" w:hAnsi="Comic Sans MS" w:cs="Calibri"/>
          <w:i/>
          <w:iCs/>
          <w:color w:val="000000"/>
          <w:sz w:val="20"/>
          <w:szCs w:val="20"/>
        </w:rPr>
      </w:pPr>
    </w:p>
    <w:p w14:paraId="7D62F730" w14:textId="4245B941" w:rsidR="118E9BC2" w:rsidRDefault="118E9BC2" w:rsidP="118E9BC2">
      <w:pPr>
        <w:spacing w:after="0" w:line="240" w:lineRule="auto"/>
        <w:ind w:left="360"/>
        <w:rPr>
          <w:rFonts w:ascii="Arial" w:eastAsia="Times New Roman" w:hAnsi="Arial" w:cs="Arial"/>
          <w:b/>
          <w:bCs/>
          <w:i/>
          <w:iCs/>
          <w:color w:val="000000" w:themeColor="text1"/>
        </w:rPr>
      </w:pPr>
    </w:p>
    <w:p w14:paraId="67341E7A" w14:textId="77777777" w:rsidR="007E6B83" w:rsidRPr="007E6B83" w:rsidRDefault="007E6B83" w:rsidP="003355BA">
      <w:pPr>
        <w:pStyle w:val="Listeavsnitt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§ 9 A-7: Sikre et trygt og godt fysisk skolemiljø</w:t>
      </w:r>
      <w:r w:rsidRPr="007E6B83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</w:p>
    <w:p w14:paraId="51B2B645" w14:textId="77777777" w:rsidR="007E6B83" w:rsidRPr="007E6B83" w:rsidRDefault="007E6B83" w:rsidP="007E6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4027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NB!</w:t>
      </w:r>
      <w:r w:rsidRPr="007E6B83">
        <w:rPr>
          <w:rFonts w:ascii="Times New Roman" w:eastAsia="Times New Roman" w:hAnsi="Times New Roman" w:cs="Times New Roman"/>
          <w:color w:val="000000"/>
          <w:sz w:val="24"/>
          <w:szCs w:val="24"/>
        </w:rPr>
        <w:t>Høring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sforslag</w:t>
      </w:r>
      <w:proofErr w:type="spellEnd"/>
      <w:proofErr w:type="gramEnd"/>
      <w:r w:rsidRPr="007E6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30.01.20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om</w:t>
      </w:r>
      <w:r w:rsidRPr="007E6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ny Opplæringslov:</w:t>
      </w:r>
    </w:p>
    <w:p w14:paraId="0C3E5D7C" w14:textId="77777777" w:rsidR="007E6B83" w:rsidRPr="007E6B83" w:rsidRDefault="003355BA" w:rsidP="007E6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="007E6B83" w:rsidRPr="007E6B8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https://www.regjeringen.no/no/dokumenter/nou-2019-23/id2687171/</w:t>
        </w:r>
      </w:hyperlink>
      <w:r w:rsidR="007E6B83" w:rsidRPr="007E6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45E20A" w14:textId="77777777" w:rsidR="007F27E4" w:rsidRDefault="00962C73" w:rsidP="0079247F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Der er </w:t>
      </w:r>
      <w:r w:rsidR="00792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9A-7;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7E6B83" w:rsidRPr="007E6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fysiske miljøet blitt til § 11-7, </w:t>
      </w:r>
    </w:p>
    <w:p w14:paraId="4B99056E" w14:textId="77777777" w:rsidR="0079247F" w:rsidRDefault="0079247F" w:rsidP="0079247F">
      <w:pPr>
        <w:rPr>
          <w:rFonts w:ascii="Times New Roman" w:hAnsi="Times New Roman" w:cs="Times New Roman"/>
          <w:sz w:val="24"/>
          <w:szCs w:val="24"/>
        </w:rPr>
      </w:pPr>
    </w:p>
    <w:p w14:paraId="5A11FB3E" w14:textId="77777777" w:rsidR="00962C73" w:rsidRPr="00962C73" w:rsidRDefault="00962C73" w:rsidP="0079247F">
      <w:pPr>
        <w:rPr>
          <w:rFonts w:ascii="Times New Roman" w:hAnsi="Times New Roman" w:cs="Times New Roman"/>
          <w:sz w:val="24"/>
          <w:szCs w:val="24"/>
        </w:rPr>
      </w:pPr>
      <w:r w:rsidRPr="00962C73">
        <w:rPr>
          <w:rFonts w:ascii="Times New Roman" w:hAnsi="Times New Roman" w:cs="Times New Roman"/>
          <w:sz w:val="24"/>
          <w:szCs w:val="24"/>
        </w:rPr>
        <w:t>§ 11-7. Det fysiske miljøet</w:t>
      </w:r>
    </w:p>
    <w:p w14:paraId="13242D30" w14:textId="77777777" w:rsidR="00962C73" w:rsidRPr="0079247F" w:rsidRDefault="00962C73" w:rsidP="0079247F">
      <w:pPr>
        <w:rPr>
          <w:rFonts w:ascii="Times New Roman" w:hAnsi="Times New Roman" w:cs="Times New Roman"/>
          <w:i/>
          <w:sz w:val="24"/>
          <w:szCs w:val="24"/>
        </w:rPr>
      </w:pPr>
      <w:r w:rsidRPr="0079247F">
        <w:rPr>
          <w:rFonts w:ascii="Times New Roman" w:hAnsi="Times New Roman" w:cs="Times New Roman"/>
          <w:i/>
          <w:sz w:val="24"/>
          <w:szCs w:val="24"/>
        </w:rPr>
        <w:t>Kommunen og fylkeskommunen skal i planlegginga, bygginga, tilrettelegginga og drifta av</w:t>
      </w:r>
      <w:r w:rsidR="0079247F" w:rsidRPr="007924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skolane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ta omsyn til tryggleiken, helsa, trivselen</w:t>
      </w:r>
      <w:r w:rsidR="0079247F" w:rsidRPr="007924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247F">
        <w:rPr>
          <w:rFonts w:ascii="Times New Roman" w:hAnsi="Times New Roman" w:cs="Times New Roman"/>
          <w:i/>
          <w:sz w:val="24"/>
          <w:szCs w:val="24"/>
        </w:rPr>
        <w:t xml:space="preserve">og læringa til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elevane.Det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fysiske miljøet på skolen skal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vere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i samsvar med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dei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gjeldande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faglege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normene. Ved</w:t>
      </w:r>
      <w:r w:rsidR="0079247F" w:rsidRPr="007924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247F">
        <w:rPr>
          <w:rFonts w:ascii="Times New Roman" w:hAnsi="Times New Roman" w:cs="Times New Roman"/>
          <w:i/>
          <w:sz w:val="24"/>
          <w:szCs w:val="24"/>
        </w:rPr>
        <w:t xml:space="preserve">avvik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frå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normene må skolen kunne dokumentere</w:t>
      </w:r>
      <w:r w:rsidR="0079247F" w:rsidRPr="007924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247F">
        <w:rPr>
          <w:rFonts w:ascii="Times New Roman" w:hAnsi="Times New Roman" w:cs="Times New Roman"/>
          <w:i/>
          <w:sz w:val="24"/>
          <w:szCs w:val="24"/>
        </w:rPr>
        <w:t xml:space="preserve">at miljøet likevel er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tilfredsstillande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med omsyn til</w:t>
      </w:r>
      <w:r w:rsidR="0079247F" w:rsidRPr="007924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247F">
        <w:rPr>
          <w:rFonts w:ascii="Times New Roman" w:hAnsi="Times New Roman" w:cs="Times New Roman"/>
          <w:i/>
          <w:sz w:val="24"/>
          <w:szCs w:val="24"/>
        </w:rPr>
        <w:t>tryggleik, helse, trivsel og læring.</w:t>
      </w:r>
      <w:r w:rsidR="0079247F" w:rsidRPr="007924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247F">
        <w:rPr>
          <w:rFonts w:ascii="Times New Roman" w:hAnsi="Times New Roman" w:cs="Times New Roman"/>
          <w:i/>
          <w:sz w:val="24"/>
          <w:szCs w:val="24"/>
        </w:rPr>
        <w:t xml:space="preserve">Alle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elevar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har rett til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ein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arbeidsplass som er</w:t>
      </w:r>
      <w:r w:rsidR="0079247F" w:rsidRPr="007924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247F">
        <w:rPr>
          <w:rFonts w:ascii="Times New Roman" w:hAnsi="Times New Roman" w:cs="Times New Roman"/>
          <w:i/>
          <w:sz w:val="24"/>
          <w:szCs w:val="24"/>
        </w:rPr>
        <w:t xml:space="preserve">tilpassa behova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deira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. Skolen skal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innreiast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slik at</w:t>
      </w:r>
      <w:r w:rsidR="0079247F" w:rsidRPr="007924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247F">
        <w:rPr>
          <w:rFonts w:ascii="Times New Roman" w:hAnsi="Times New Roman" w:cs="Times New Roman"/>
          <w:i/>
          <w:sz w:val="24"/>
          <w:szCs w:val="24"/>
        </w:rPr>
        <w:t xml:space="preserve">det blir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teke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omsyn til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dei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elevane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som har nedsett</w:t>
      </w:r>
      <w:r w:rsidR="0079247F" w:rsidRPr="007924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247F">
        <w:rPr>
          <w:rFonts w:ascii="Times New Roman" w:hAnsi="Times New Roman" w:cs="Times New Roman"/>
          <w:i/>
          <w:sz w:val="24"/>
          <w:szCs w:val="24"/>
        </w:rPr>
        <w:t>funksjonsevne.</w:t>
      </w:r>
      <w:r w:rsidR="0079247F" w:rsidRPr="007924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247F">
        <w:rPr>
          <w:rFonts w:ascii="Times New Roman" w:hAnsi="Times New Roman" w:cs="Times New Roman"/>
          <w:i/>
          <w:sz w:val="24"/>
          <w:szCs w:val="24"/>
        </w:rPr>
        <w:t xml:space="preserve">Dersom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ein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elev,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ein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forelder eller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eit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av råda</w:t>
      </w:r>
      <w:r w:rsidR="0079247F" w:rsidRPr="007924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247F">
        <w:rPr>
          <w:rFonts w:ascii="Times New Roman" w:hAnsi="Times New Roman" w:cs="Times New Roman"/>
          <w:i/>
          <w:sz w:val="24"/>
          <w:szCs w:val="24"/>
        </w:rPr>
        <w:t xml:space="preserve">eller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utvala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på skolen der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desse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er representerte,</w:t>
      </w:r>
      <w:r w:rsidR="0079247F" w:rsidRPr="007924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247F">
        <w:rPr>
          <w:rFonts w:ascii="Times New Roman" w:hAnsi="Times New Roman" w:cs="Times New Roman"/>
          <w:i/>
          <w:sz w:val="24"/>
          <w:szCs w:val="24"/>
        </w:rPr>
        <w:t xml:space="preserve">ber om tiltak for å bøte på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manglar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ved det fysiske</w:t>
      </w:r>
      <w:r w:rsidR="0079247F" w:rsidRPr="007924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247F">
        <w:rPr>
          <w:rFonts w:ascii="Times New Roman" w:hAnsi="Times New Roman" w:cs="Times New Roman"/>
          <w:i/>
          <w:sz w:val="24"/>
          <w:szCs w:val="24"/>
        </w:rPr>
        <w:t xml:space="preserve">miljøet, skal skolen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snarast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mogleg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behandle saka</w:t>
      </w:r>
      <w:r w:rsidR="0079247F" w:rsidRPr="007924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247F">
        <w:rPr>
          <w:rFonts w:ascii="Times New Roman" w:hAnsi="Times New Roman" w:cs="Times New Roman"/>
          <w:i/>
          <w:sz w:val="24"/>
          <w:szCs w:val="24"/>
        </w:rPr>
        <w:t xml:space="preserve">etter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reglane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om enkeltvedtak i forvaltningsloven.</w:t>
      </w:r>
      <w:r w:rsidR="0079247F" w:rsidRPr="007924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247F">
        <w:rPr>
          <w:rFonts w:ascii="Times New Roman" w:hAnsi="Times New Roman" w:cs="Times New Roman"/>
          <w:i/>
          <w:sz w:val="24"/>
          <w:szCs w:val="24"/>
        </w:rPr>
        <w:t xml:space="preserve">Om skolen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ikkje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har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teke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stilling til saka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innan</w:t>
      </w:r>
      <w:proofErr w:type="spellEnd"/>
      <w:r w:rsidR="0079247F" w:rsidRPr="007924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rimeleg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tid, kan det </w:t>
      </w:r>
      <w:proofErr w:type="spellStart"/>
      <w:r w:rsidRPr="0079247F">
        <w:rPr>
          <w:rFonts w:ascii="Times New Roman" w:hAnsi="Times New Roman" w:cs="Times New Roman"/>
          <w:i/>
          <w:sz w:val="24"/>
          <w:szCs w:val="24"/>
        </w:rPr>
        <w:t>klagast</w:t>
      </w:r>
      <w:proofErr w:type="spellEnd"/>
      <w:r w:rsidRPr="0079247F">
        <w:rPr>
          <w:rFonts w:ascii="Times New Roman" w:hAnsi="Times New Roman" w:cs="Times New Roman"/>
          <w:i/>
          <w:sz w:val="24"/>
          <w:szCs w:val="24"/>
        </w:rPr>
        <w:t xml:space="preserve"> som om det var gjort</w:t>
      </w:r>
      <w:r w:rsidR="0079247F" w:rsidRPr="007924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9247F">
        <w:rPr>
          <w:rFonts w:ascii="Times New Roman" w:hAnsi="Times New Roman" w:cs="Times New Roman"/>
          <w:i/>
          <w:sz w:val="24"/>
          <w:szCs w:val="24"/>
        </w:rPr>
        <w:t>enkeltvedtak.</w:t>
      </w:r>
      <w:r w:rsidR="0079247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79247F">
        <w:rPr>
          <w:rFonts w:ascii="Times New Roman" w:hAnsi="Times New Roman" w:cs="Times New Roman"/>
          <w:i/>
          <w:sz w:val="24"/>
          <w:szCs w:val="24"/>
        </w:rPr>
        <w:t>s.33 (</w:t>
      </w:r>
      <w:proofErr w:type="spellStart"/>
      <w:r w:rsidR="0079247F">
        <w:rPr>
          <w:rFonts w:ascii="Times New Roman" w:hAnsi="Times New Roman" w:cs="Times New Roman"/>
          <w:i/>
          <w:sz w:val="24"/>
          <w:szCs w:val="24"/>
        </w:rPr>
        <w:t>Nou</w:t>
      </w:r>
      <w:proofErr w:type="spellEnd"/>
      <w:r w:rsidR="0079247F">
        <w:rPr>
          <w:rFonts w:ascii="Times New Roman" w:hAnsi="Times New Roman" w:cs="Times New Roman"/>
          <w:i/>
          <w:sz w:val="24"/>
          <w:szCs w:val="24"/>
        </w:rPr>
        <w:t xml:space="preserve"> 2019:23 Ny opplæringslov)</w:t>
      </w:r>
    </w:p>
    <w:p w14:paraId="1299C43A" w14:textId="77777777" w:rsidR="00962C73" w:rsidRPr="0079247F" w:rsidRDefault="00962C73" w:rsidP="00726DC2">
      <w:pPr>
        <w:ind w:left="2124" w:firstLine="708"/>
        <w:rPr>
          <w:rFonts w:ascii="Times New Roman" w:hAnsi="Times New Roman" w:cs="Times New Roman"/>
          <w:b/>
          <w:i/>
          <w:sz w:val="48"/>
          <w:szCs w:val="48"/>
        </w:rPr>
      </w:pPr>
    </w:p>
    <w:p w14:paraId="4DDBEF00" w14:textId="77777777" w:rsidR="0079247F" w:rsidRDefault="0079247F" w:rsidP="00726DC2">
      <w:pPr>
        <w:ind w:left="2124" w:firstLine="708"/>
        <w:rPr>
          <w:rFonts w:ascii="Times New Roman" w:hAnsi="Times New Roman" w:cs="Times New Roman"/>
          <w:b/>
          <w:sz w:val="48"/>
          <w:szCs w:val="48"/>
        </w:rPr>
      </w:pPr>
    </w:p>
    <w:p w14:paraId="3461D779" w14:textId="77777777" w:rsidR="0079247F" w:rsidRDefault="0079247F" w:rsidP="00726DC2">
      <w:pPr>
        <w:ind w:left="2124" w:firstLine="708"/>
        <w:rPr>
          <w:rFonts w:ascii="Times New Roman" w:hAnsi="Times New Roman" w:cs="Times New Roman"/>
          <w:b/>
          <w:sz w:val="48"/>
          <w:szCs w:val="48"/>
        </w:rPr>
      </w:pPr>
    </w:p>
    <w:p w14:paraId="3CF2D8B6" w14:textId="77777777" w:rsidR="0079247F" w:rsidRDefault="0079247F" w:rsidP="00726DC2">
      <w:pPr>
        <w:ind w:left="2124" w:firstLine="708"/>
        <w:rPr>
          <w:rFonts w:ascii="Times New Roman" w:hAnsi="Times New Roman" w:cs="Times New Roman"/>
          <w:b/>
          <w:sz w:val="48"/>
          <w:szCs w:val="48"/>
        </w:rPr>
      </w:pPr>
    </w:p>
    <w:p w14:paraId="0FB78278" w14:textId="77777777" w:rsidR="0079247F" w:rsidRDefault="0079247F" w:rsidP="00726DC2">
      <w:pPr>
        <w:ind w:left="2124" w:firstLine="708"/>
        <w:rPr>
          <w:rFonts w:ascii="Times New Roman" w:hAnsi="Times New Roman" w:cs="Times New Roman"/>
          <w:b/>
          <w:sz w:val="48"/>
          <w:szCs w:val="48"/>
        </w:rPr>
      </w:pPr>
    </w:p>
    <w:p w14:paraId="1FC39945" w14:textId="77777777" w:rsidR="0079247F" w:rsidRDefault="0079247F" w:rsidP="00726DC2">
      <w:pPr>
        <w:ind w:left="2124" w:firstLine="708"/>
        <w:rPr>
          <w:rFonts w:ascii="Times New Roman" w:hAnsi="Times New Roman" w:cs="Times New Roman"/>
          <w:b/>
          <w:sz w:val="48"/>
          <w:szCs w:val="48"/>
        </w:rPr>
      </w:pPr>
    </w:p>
    <w:p w14:paraId="0562CB0E" w14:textId="77777777" w:rsidR="0079247F" w:rsidRDefault="0079247F" w:rsidP="00726DC2">
      <w:pPr>
        <w:ind w:left="2124" w:firstLine="708"/>
        <w:rPr>
          <w:rFonts w:ascii="Times New Roman" w:hAnsi="Times New Roman" w:cs="Times New Roman"/>
          <w:b/>
          <w:sz w:val="48"/>
          <w:szCs w:val="48"/>
        </w:rPr>
      </w:pPr>
    </w:p>
    <w:p w14:paraId="34CE0A41" w14:textId="77777777" w:rsidR="0079247F" w:rsidRDefault="0079247F" w:rsidP="00726DC2">
      <w:pPr>
        <w:ind w:left="2124" w:firstLine="708"/>
        <w:rPr>
          <w:rFonts w:ascii="Times New Roman" w:hAnsi="Times New Roman" w:cs="Times New Roman"/>
          <w:b/>
          <w:sz w:val="48"/>
          <w:szCs w:val="48"/>
        </w:rPr>
      </w:pPr>
    </w:p>
    <w:p w14:paraId="62EBF3C5" w14:textId="77777777" w:rsidR="0079247F" w:rsidRDefault="0079247F" w:rsidP="00726DC2">
      <w:pPr>
        <w:ind w:left="2124" w:firstLine="708"/>
        <w:rPr>
          <w:rFonts w:ascii="Times New Roman" w:hAnsi="Times New Roman" w:cs="Times New Roman"/>
          <w:b/>
          <w:sz w:val="48"/>
          <w:szCs w:val="48"/>
        </w:rPr>
      </w:pPr>
    </w:p>
    <w:p w14:paraId="4BFE921A" w14:textId="77777777" w:rsidR="00DD1090" w:rsidRDefault="00DD1090" w:rsidP="00726DC2">
      <w:pPr>
        <w:ind w:left="2124" w:firstLine="708"/>
        <w:rPr>
          <w:rFonts w:ascii="Times New Roman" w:hAnsi="Times New Roman" w:cs="Times New Roman"/>
          <w:b/>
          <w:sz w:val="48"/>
          <w:szCs w:val="48"/>
        </w:rPr>
      </w:pPr>
    </w:p>
    <w:p w14:paraId="6D98A12B" w14:textId="77777777" w:rsidR="0079247F" w:rsidRDefault="0079247F" w:rsidP="00726DC2">
      <w:pPr>
        <w:ind w:left="2124" w:firstLine="708"/>
        <w:rPr>
          <w:rFonts w:ascii="Times New Roman" w:hAnsi="Times New Roman" w:cs="Times New Roman"/>
          <w:b/>
          <w:sz w:val="48"/>
          <w:szCs w:val="48"/>
        </w:rPr>
      </w:pPr>
    </w:p>
    <w:p w14:paraId="30A3AC45" w14:textId="77777777" w:rsidR="00726DC2" w:rsidRDefault="00446FE4" w:rsidP="00726DC2">
      <w:pPr>
        <w:ind w:left="2124" w:firstLine="708"/>
        <w:rPr>
          <w:b/>
          <w:bCs/>
          <w:sz w:val="28"/>
          <w:szCs w:val="28"/>
        </w:rPr>
      </w:pPr>
      <w:r w:rsidRPr="00446FE4">
        <w:rPr>
          <w:rFonts w:ascii="Times New Roman" w:hAnsi="Times New Roman" w:cs="Times New Roman"/>
          <w:b/>
          <w:sz w:val="48"/>
          <w:szCs w:val="48"/>
        </w:rPr>
        <w:t>ÅRSHJUL</w:t>
      </w:r>
      <w:r w:rsidR="00726DC2" w:rsidRPr="00726DC2">
        <w:rPr>
          <w:b/>
          <w:bCs/>
          <w:sz w:val="28"/>
          <w:szCs w:val="28"/>
        </w:rPr>
        <w:t xml:space="preserve"> </w:t>
      </w:r>
    </w:p>
    <w:p w14:paraId="729A5A9C" w14:textId="77777777" w:rsidR="00726DC2" w:rsidRPr="000C53A8" w:rsidRDefault="00726DC2" w:rsidP="00726DC2">
      <w:pPr>
        <w:rPr>
          <w:b/>
          <w:bCs/>
          <w:i/>
          <w:sz w:val="28"/>
          <w:szCs w:val="28"/>
        </w:rPr>
      </w:pPr>
      <w:proofErr w:type="gramStart"/>
      <w:r w:rsidRPr="000C53A8">
        <w:rPr>
          <w:b/>
          <w:bCs/>
          <w:i/>
          <w:sz w:val="28"/>
          <w:szCs w:val="28"/>
        </w:rPr>
        <w:t>for</w:t>
      </w:r>
      <w:proofErr w:type="gramEnd"/>
      <w:r w:rsidRPr="000C53A8">
        <w:rPr>
          <w:b/>
          <w:bCs/>
          <w:i/>
          <w:sz w:val="28"/>
          <w:szCs w:val="28"/>
        </w:rPr>
        <w:t xml:space="preserve"> skolenes arbeid med elevråd,</w:t>
      </w:r>
      <w:r w:rsidR="00DF644C">
        <w:rPr>
          <w:b/>
          <w:bCs/>
          <w:i/>
          <w:sz w:val="28"/>
          <w:szCs w:val="28"/>
        </w:rPr>
        <w:t xml:space="preserve"> </w:t>
      </w:r>
      <w:r w:rsidR="00F828C1">
        <w:rPr>
          <w:b/>
          <w:bCs/>
          <w:i/>
          <w:sz w:val="28"/>
          <w:szCs w:val="28"/>
        </w:rPr>
        <w:t>foreldreutvalg,</w:t>
      </w:r>
      <w:r w:rsidRPr="000C53A8">
        <w:rPr>
          <w:b/>
          <w:bCs/>
          <w:i/>
          <w:sz w:val="28"/>
          <w:szCs w:val="28"/>
        </w:rPr>
        <w:t xml:space="preserve"> samarbeidsutvalg og skolemiljøutvalg</w:t>
      </w:r>
      <w:r w:rsidR="00DF644C">
        <w:rPr>
          <w:b/>
          <w:bCs/>
          <w:i/>
          <w:sz w:val="28"/>
          <w:szCs w:val="28"/>
        </w:rPr>
        <w:t xml:space="preserve">     (</w:t>
      </w:r>
      <w:r w:rsidRPr="000C53A8">
        <w:rPr>
          <w:b/>
          <w:bCs/>
          <w:i/>
          <w:sz w:val="28"/>
          <w:szCs w:val="28"/>
        </w:rPr>
        <w:t>opplæringsloven § 13-10</w:t>
      </w:r>
      <w:r w:rsidR="00DF644C">
        <w:rPr>
          <w:b/>
          <w:bCs/>
          <w:i/>
          <w:sz w:val="28"/>
          <w:szCs w:val="28"/>
        </w:rPr>
        <w:t>)</w:t>
      </w:r>
      <w:r w:rsidRPr="000C53A8">
        <w:rPr>
          <w:b/>
          <w:bCs/>
          <w:i/>
          <w:sz w:val="28"/>
          <w:szCs w:val="28"/>
        </w:rPr>
        <w:t xml:space="preserve"> (NB!</w:t>
      </w:r>
      <w:r w:rsidR="000C53A8">
        <w:rPr>
          <w:b/>
          <w:bCs/>
          <w:i/>
          <w:sz w:val="28"/>
          <w:szCs w:val="28"/>
        </w:rPr>
        <w:t xml:space="preserve"> </w:t>
      </w:r>
      <w:r w:rsidRPr="000C53A8">
        <w:rPr>
          <w:b/>
          <w:bCs/>
          <w:i/>
          <w:sz w:val="28"/>
          <w:szCs w:val="28"/>
        </w:rPr>
        <w:t xml:space="preserve">Kommuneloven §25-1) </w:t>
      </w:r>
    </w:p>
    <w:p w14:paraId="2946DB82" w14:textId="77777777" w:rsidR="00445781" w:rsidRPr="00446FE4" w:rsidRDefault="00445781" w:rsidP="00446FE4">
      <w:pPr>
        <w:ind w:left="2124" w:firstLine="708"/>
        <w:rPr>
          <w:rFonts w:ascii="Times New Roman" w:hAnsi="Times New Roman" w:cs="Times New Roman"/>
          <w:b/>
          <w:sz w:val="48"/>
          <w:szCs w:val="48"/>
        </w:rPr>
      </w:pPr>
    </w:p>
    <w:p w14:paraId="5997CC1D" w14:textId="77777777" w:rsidR="00445781" w:rsidRDefault="00445781" w:rsidP="005E47A9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lrutenett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842"/>
        <w:gridCol w:w="993"/>
        <w:gridCol w:w="1984"/>
      </w:tblGrid>
      <w:tr w:rsidR="00F442DF" w:rsidRPr="005A7E02" w14:paraId="7488DBCA" w14:textId="77777777" w:rsidTr="00DF4463">
        <w:tc>
          <w:tcPr>
            <w:tcW w:w="1276" w:type="dxa"/>
            <w:shd w:val="clear" w:color="auto" w:fill="5B9BD5" w:themeFill="accent1"/>
          </w:tcPr>
          <w:p w14:paraId="4A489A48" w14:textId="77777777" w:rsidR="00445781" w:rsidRPr="005A7E02" w:rsidRDefault="00445781" w:rsidP="005E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Måned</w:t>
            </w:r>
          </w:p>
        </w:tc>
        <w:tc>
          <w:tcPr>
            <w:tcW w:w="3686" w:type="dxa"/>
            <w:shd w:val="clear" w:color="auto" w:fill="5B9BD5" w:themeFill="accent1"/>
          </w:tcPr>
          <w:p w14:paraId="0B6CD7B8" w14:textId="77777777" w:rsidR="00445781" w:rsidRPr="005A7E02" w:rsidRDefault="00445781" w:rsidP="005E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Aktivitet</w:t>
            </w:r>
          </w:p>
        </w:tc>
        <w:tc>
          <w:tcPr>
            <w:tcW w:w="1842" w:type="dxa"/>
            <w:shd w:val="clear" w:color="auto" w:fill="5B9BD5" w:themeFill="accent1"/>
          </w:tcPr>
          <w:p w14:paraId="7A2B42EF" w14:textId="77777777" w:rsidR="00445781" w:rsidRPr="005A7E02" w:rsidRDefault="00445781" w:rsidP="005E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Ansvar</w:t>
            </w:r>
          </w:p>
        </w:tc>
        <w:tc>
          <w:tcPr>
            <w:tcW w:w="993" w:type="dxa"/>
            <w:shd w:val="clear" w:color="auto" w:fill="5B9BD5" w:themeFill="accent1"/>
          </w:tcPr>
          <w:p w14:paraId="5C8BE005" w14:textId="77777777" w:rsidR="00445781" w:rsidRPr="005A7E02" w:rsidRDefault="00445781" w:rsidP="005E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Gjennom</w:t>
            </w:r>
            <w:r w:rsidR="007F27E4"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ført dato</w:t>
            </w:r>
          </w:p>
        </w:tc>
        <w:tc>
          <w:tcPr>
            <w:tcW w:w="1984" w:type="dxa"/>
            <w:shd w:val="clear" w:color="auto" w:fill="5B9BD5" w:themeFill="accent1"/>
          </w:tcPr>
          <w:p w14:paraId="5AC34406" w14:textId="77777777" w:rsidR="00445781" w:rsidRPr="005A7E02" w:rsidRDefault="00445781" w:rsidP="005E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Kommentar</w:t>
            </w:r>
          </w:p>
        </w:tc>
      </w:tr>
      <w:tr w:rsidR="00F442DF" w:rsidRPr="005A7E02" w14:paraId="2BEF8BBE" w14:textId="77777777" w:rsidTr="00DF4463">
        <w:tc>
          <w:tcPr>
            <w:tcW w:w="1276" w:type="dxa"/>
            <w:shd w:val="clear" w:color="auto" w:fill="BDD6EE" w:themeFill="accent1" w:themeFillTint="66"/>
          </w:tcPr>
          <w:p w14:paraId="4BF17CD4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August: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14:paraId="110FFD37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DD6EE" w:themeFill="accent1" w:themeFillTint="66"/>
          </w:tcPr>
          <w:p w14:paraId="6B699379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14:paraId="3FE9F23F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14:paraId="1F72F646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B7A" w:rsidRPr="005A7E02" w14:paraId="0A4C95BE" w14:textId="77777777" w:rsidTr="00DF4463">
        <w:tc>
          <w:tcPr>
            <w:tcW w:w="1276" w:type="dxa"/>
          </w:tcPr>
          <w:p w14:paraId="097E153D" w14:textId="77777777" w:rsidR="00445781" w:rsidRPr="005A7E02" w:rsidRDefault="0004027F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Planleggingsdag</w:t>
            </w:r>
          </w:p>
        </w:tc>
        <w:tc>
          <w:tcPr>
            <w:tcW w:w="36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9"/>
            </w:tblGrid>
            <w:tr w:rsidR="0004027F" w:rsidRPr="005A7E02" w14:paraId="785927E7" w14:textId="77777777" w:rsidTr="00E46B7A">
              <w:trPr>
                <w:trHeight w:val="1638"/>
              </w:trPr>
              <w:tc>
                <w:tcPr>
                  <w:tcW w:w="1859" w:type="dxa"/>
                </w:tcPr>
                <w:p w14:paraId="384BA4A5" w14:textId="77777777" w:rsidR="0004027F" w:rsidRPr="005A7E02" w:rsidRDefault="0004027F" w:rsidP="00040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A7E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Informasjon gis alle ansatte: </w:t>
                  </w:r>
                </w:p>
                <w:p w14:paraId="0E85181B" w14:textId="77777777" w:rsidR="00EA2CF6" w:rsidRPr="005A7E02" w:rsidRDefault="00EA2CF6" w:rsidP="00040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06F4CF0" w14:textId="553C89F3" w:rsidR="00EA2CF6" w:rsidRPr="005A7E02" w:rsidRDefault="00EA2CF6" w:rsidP="00040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A7E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Skolens verdigrunnlag-</w:t>
                  </w:r>
                </w:p>
                <w:p w14:paraId="18C5A8BE" w14:textId="77777777" w:rsidR="0004027F" w:rsidRPr="005A7E02" w:rsidRDefault="0079247F" w:rsidP="00040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-R</w:t>
                  </w:r>
                  <w:r w:rsidR="0004027F"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utine for elevrådsarbeid </w:t>
                  </w:r>
                </w:p>
                <w:p w14:paraId="4DB616C6" w14:textId="6773E2E9" w:rsidR="0004027F" w:rsidRPr="005A7E02" w:rsidRDefault="0079247F" w:rsidP="00040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Å</w:t>
                  </w:r>
                  <w:r w:rsidR="0004027F"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rshjul</w:t>
                  </w:r>
                  <w:proofErr w:type="spellEnd"/>
                  <w:r w:rsidR="0004027F"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: Skolens arbeid med elevråd, </w:t>
                  </w:r>
                  <w:r w:rsidR="007F27E4"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samarbeids-</w:t>
                  </w:r>
                  <w:r w:rsidR="0004027F"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utval</w:t>
                  </w:r>
                  <w:r w:rsidR="007F27E4"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</w:t>
                  </w:r>
                  <w:r w:rsidR="0004027F"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og skolemiljøutvalg </w:t>
                  </w:r>
                </w:p>
                <w:p w14:paraId="2E0A0413" w14:textId="77777777" w:rsidR="0079247F" w:rsidRPr="005A7E02" w:rsidRDefault="0079247F" w:rsidP="00040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«Plan for elevenes skolemiljø</w:t>
                  </w:r>
                  <w:r w:rsidR="00F828C1"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i Lyngdal kommune</w:t>
                  </w:r>
                  <w:r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  <w:r w:rsidR="00F828C1"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:</w:t>
                  </w:r>
                </w:p>
                <w:p w14:paraId="4596F8E0" w14:textId="77777777" w:rsidR="0079247F" w:rsidRPr="005A7E02" w:rsidRDefault="0079247F" w:rsidP="00040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</w:t>
                  </w:r>
                  <w:r w:rsidR="0004027F"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utiner for varslingssaker </w:t>
                  </w:r>
                  <w:r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og oppfølging av skolemiljøsaker</w:t>
                  </w:r>
                </w:p>
                <w:p w14:paraId="360C0A71" w14:textId="77777777" w:rsidR="0004027F" w:rsidRPr="005A7E02" w:rsidRDefault="0004027F" w:rsidP="00040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§9A-4, </w:t>
                  </w:r>
                  <w:r w:rsidR="00F828C1"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§</w:t>
                  </w:r>
                  <w:r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9A -</w:t>
                  </w:r>
                  <w:proofErr w:type="gramStart"/>
                  <w:r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5  </w:t>
                  </w:r>
                  <w:r w:rsidR="00F828C1"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§</w:t>
                  </w:r>
                  <w:proofErr w:type="gramEnd"/>
                  <w:r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9A6</w:t>
                  </w:r>
                  <w:r w:rsidR="00991E0E"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og </w:t>
                  </w:r>
                  <w:r w:rsidR="00F828C1"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§</w:t>
                  </w:r>
                  <w:r w:rsidR="00991E0E"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9A-7</w:t>
                  </w:r>
                </w:p>
                <w:p w14:paraId="6B7555E2" w14:textId="77777777" w:rsidR="002551E0" w:rsidRPr="005A7E02" w:rsidRDefault="002551E0" w:rsidP="00040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F6CBD95" w14:textId="39491963" w:rsidR="002551E0" w:rsidRPr="005A7E02" w:rsidRDefault="002551E0" w:rsidP="002551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Bruk av Mobbeknappen</w:t>
                  </w:r>
                  <w:r w:rsidR="002255FF"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på skolens hjemmeside</w:t>
                  </w:r>
                </w:p>
                <w:p w14:paraId="349B8B66" w14:textId="77777777" w:rsidR="002551E0" w:rsidRPr="005A7E02" w:rsidRDefault="0004027F" w:rsidP="00040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22E4DF34" w14:textId="3375624E" w:rsidR="002255FF" w:rsidRPr="005A7E02" w:rsidRDefault="002255FF" w:rsidP="00040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Informasjons-</w:t>
                  </w:r>
                  <w:r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skriv fra </w:t>
                  </w:r>
                  <w:proofErr w:type="spellStart"/>
                  <w:r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Udir</w:t>
                  </w:r>
                  <w:proofErr w:type="spellEnd"/>
                  <w:proofErr w:type="gramStart"/>
                  <w:r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:»Nytt</w:t>
                  </w:r>
                  <w:proofErr w:type="gramEnd"/>
                  <w:r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regelverk – null toleranse mot mobbing»</w:t>
                  </w:r>
                </w:p>
                <w:p w14:paraId="100C5B58" w14:textId="7361F336" w:rsidR="0004027F" w:rsidRPr="005A7E02" w:rsidRDefault="002551E0" w:rsidP="00040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14:paraId="08CE6F91" w14:textId="77777777" w:rsidR="0004027F" w:rsidRPr="005A7E02" w:rsidRDefault="0004027F" w:rsidP="000402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1CDCEAD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A9C510" w14:textId="77777777" w:rsidR="00445781" w:rsidRPr="005A7E02" w:rsidRDefault="0004027F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Rektor</w:t>
            </w:r>
          </w:p>
        </w:tc>
        <w:tc>
          <w:tcPr>
            <w:tcW w:w="993" w:type="dxa"/>
          </w:tcPr>
          <w:p w14:paraId="6BB9E253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AC6A94" w14:textId="77777777" w:rsidR="00445781" w:rsidRPr="005A7E02" w:rsidRDefault="00386DB9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År</w:t>
            </w:r>
            <w:r w:rsidR="007F27E4"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hjul</w:t>
            </w:r>
            <w:proofErr w:type="spellEnd"/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skal ligge på skolens hjemmeside</w:t>
            </w: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DE523C" w14:textId="77777777" w:rsidR="00386DB9" w:rsidRPr="005A7E02" w:rsidRDefault="00386DB9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56223" w14:textId="617FB311" w:rsidR="00386DB9" w:rsidRPr="005A7E02" w:rsidRDefault="00EA2CF6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Skolens verdigrunnlag og praktisering av disseverdiene </w:t>
            </w:r>
            <w:proofErr w:type="gramStart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er  bærebjelken</w:t>
            </w:r>
            <w:proofErr w:type="gramEnd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 i å skape og opprettholde et trygt og godt skolemiljø.</w:t>
            </w:r>
          </w:p>
          <w:p w14:paraId="07547A01" w14:textId="77777777" w:rsidR="00386DB9" w:rsidRPr="005A7E02" w:rsidRDefault="00386DB9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3CB0F" w14:textId="77777777" w:rsidR="00386DB9" w:rsidRPr="005A7E02" w:rsidRDefault="00386DB9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59315" w14:textId="77777777" w:rsidR="00386DB9" w:rsidRPr="005A7E02" w:rsidRDefault="00386DB9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7F28F" w14:textId="77777777" w:rsidR="00386DB9" w:rsidRPr="005A7E02" w:rsidRDefault="00386DB9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B9E20" w14:textId="77777777" w:rsidR="00386DB9" w:rsidRPr="005A7E02" w:rsidRDefault="00386DB9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F9E56" w14:textId="77777777" w:rsidR="00386DB9" w:rsidRPr="005A7E02" w:rsidRDefault="00386DB9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871BC" w14:textId="77777777" w:rsidR="00386DB9" w:rsidRPr="005A7E02" w:rsidRDefault="00386DB9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A5D23" w14:textId="77777777" w:rsidR="00386DB9" w:rsidRPr="005A7E02" w:rsidRDefault="00386DB9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610EB" w14:textId="77777777" w:rsidR="00386DB9" w:rsidRPr="005A7E02" w:rsidRDefault="00386DB9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805D2" w14:textId="77777777" w:rsidR="00386DB9" w:rsidRPr="005A7E02" w:rsidRDefault="00386DB9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6DFE3" w14:textId="77777777" w:rsidR="002255FF" w:rsidRPr="005A7E02" w:rsidRDefault="00386DB9" w:rsidP="005E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«Plan for elevenes skolemiljø» skal ligge på skolens hjemmeside</w:t>
            </w:r>
          </w:p>
          <w:p w14:paraId="77FFA491" w14:textId="77777777" w:rsidR="002255FF" w:rsidRPr="005A7E02" w:rsidRDefault="002255FF" w:rsidP="005E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593FD2" w14:textId="77777777" w:rsidR="002255FF" w:rsidRPr="005A7E02" w:rsidRDefault="002255FF" w:rsidP="005E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3FCD4C" w14:textId="77777777" w:rsidR="002255FF" w:rsidRPr="005A7E02" w:rsidRDefault="002255FF" w:rsidP="005E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AC4172" w14:textId="39A7DE15" w:rsidR="00386DB9" w:rsidRPr="005A7E02" w:rsidRDefault="002255FF" w:rsidP="005E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Fylkesmannens rolle vedr. å melde saker om skolemiljø</w:t>
            </w:r>
          </w:p>
        </w:tc>
      </w:tr>
      <w:tr w:rsidR="00E46B7A" w:rsidRPr="005A7E02" w14:paraId="032C1192" w14:textId="77777777" w:rsidTr="00DF4463">
        <w:tc>
          <w:tcPr>
            <w:tcW w:w="1276" w:type="dxa"/>
          </w:tcPr>
          <w:p w14:paraId="402A6776" w14:textId="77777777" w:rsidR="00445781" w:rsidRPr="005A7E02" w:rsidRDefault="0004027F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Første </w:t>
            </w:r>
            <w:proofErr w:type="gramStart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skoledag ,</w:t>
            </w:r>
            <w:proofErr w:type="gramEnd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evnt</w:t>
            </w:r>
            <w:proofErr w:type="spellEnd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første</w:t>
            </w:r>
            <w:proofErr w:type="gramEnd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 skoleuka</w:t>
            </w:r>
          </w:p>
        </w:tc>
        <w:tc>
          <w:tcPr>
            <w:tcW w:w="3686" w:type="dxa"/>
          </w:tcPr>
          <w:p w14:paraId="198B2049" w14:textId="77777777" w:rsidR="0004027F" w:rsidRPr="005A7E02" w:rsidRDefault="0004027F" w:rsidP="0004027F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b/>
                <w:bCs/>
                <w:sz w:val="20"/>
                <w:szCs w:val="20"/>
              </w:rPr>
              <w:t>Rektor ønsker elevene velkommen til nytt skoleår</w:t>
            </w:r>
            <w:r w:rsidRPr="005A7E02">
              <w:rPr>
                <w:sz w:val="20"/>
                <w:szCs w:val="20"/>
              </w:rPr>
              <w:t xml:space="preserve">. </w:t>
            </w:r>
          </w:p>
          <w:p w14:paraId="225E2F52" w14:textId="77777777" w:rsidR="0004027F" w:rsidRPr="005A7E02" w:rsidRDefault="0004027F" w:rsidP="0004027F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Elevene informeres om følgende punkter: </w:t>
            </w:r>
          </w:p>
          <w:p w14:paraId="4E5FF4F0" w14:textId="77777777" w:rsidR="0004027F" w:rsidRPr="005A7E02" w:rsidRDefault="0004027F" w:rsidP="0004027F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>-</w:t>
            </w:r>
            <w:r w:rsidR="00F828C1" w:rsidRPr="005A7E02">
              <w:rPr>
                <w:sz w:val="20"/>
                <w:szCs w:val="20"/>
              </w:rPr>
              <w:t>S</w:t>
            </w:r>
            <w:r w:rsidRPr="005A7E02">
              <w:rPr>
                <w:sz w:val="20"/>
                <w:szCs w:val="20"/>
              </w:rPr>
              <w:t xml:space="preserve">kolens ordens – og fraværsreglement. </w:t>
            </w:r>
          </w:p>
          <w:p w14:paraId="67CF8142" w14:textId="77777777" w:rsidR="0004027F" w:rsidRPr="005A7E02" w:rsidRDefault="00F828C1" w:rsidP="0004027F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>-R</w:t>
            </w:r>
            <w:r w:rsidR="0004027F" w:rsidRPr="005A7E02">
              <w:rPr>
                <w:sz w:val="20"/>
                <w:szCs w:val="20"/>
              </w:rPr>
              <w:t xml:space="preserve">utine for elevrådsarbeid. </w:t>
            </w:r>
          </w:p>
          <w:p w14:paraId="53BA0EF1" w14:textId="77777777" w:rsidR="00F828C1" w:rsidRPr="005A7E02" w:rsidRDefault="0004027F" w:rsidP="00F82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="00F828C1"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Årshjul</w:t>
            </w:r>
            <w:proofErr w:type="spellEnd"/>
            <w:r w:rsidR="00F828C1"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Skolens arbeid med elevråd, </w:t>
            </w:r>
            <w:proofErr w:type="spellStart"/>
            <w:r w:rsidR="00F828C1"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samaarbeids</w:t>
            </w:r>
            <w:proofErr w:type="spellEnd"/>
            <w:r w:rsidR="00F828C1"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-utvalg og skolemiljøutvalg </w:t>
            </w:r>
          </w:p>
          <w:p w14:paraId="42F6DC36" w14:textId="77777777" w:rsidR="00F828C1" w:rsidRPr="005A7E02" w:rsidRDefault="00F828C1" w:rsidP="00F82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«Plan for elevenes skolemiljø i Lyngdal kommune»:</w:t>
            </w:r>
          </w:p>
          <w:p w14:paraId="68B7F0C2" w14:textId="77777777" w:rsidR="00F828C1" w:rsidRPr="005A7E02" w:rsidRDefault="00F828C1" w:rsidP="00F82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Rutiner for varslingssaker og oppfølging av skolemiljøsaker</w:t>
            </w:r>
          </w:p>
          <w:p w14:paraId="222E4A7B" w14:textId="23347951" w:rsidR="003F6AD3" w:rsidRPr="005A7E02" w:rsidRDefault="00F828C1" w:rsidP="00F82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§9A-4, §9A -5, §9A6 og §9A-7</w:t>
            </w:r>
            <w:r w:rsidR="003F6AD3"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3F6AD3"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«Mobbeknappen» </w:t>
            </w:r>
          </w:p>
          <w:p w14:paraId="2F1ED99E" w14:textId="61B803C4" w:rsidR="003F6AD3" w:rsidRPr="005A7E02" w:rsidRDefault="003F6AD3" w:rsidP="00F82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Fylkesmannens rolle </w:t>
            </w:r>
            <w:r w:rsidR="002551E0"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vedr. å melde saker om skolemiljø.</w:t>
            </w:r>
          </w:p>
          <w:p w14:paraId="1CBB820F" w14:textId="77777777" w:rsidR="00BC7DBA" w:rsidRPr="005A7E02" w:rsidRDefault="00BC7DBA" w:rsidP="00F82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F40E89" w14:textId="77777777" w:rsidR="00F828C1" w:rsidRPr="005A7E02" w:rsidRDefault="00F828C1" w:rsidP="00F82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63F29E8" w14:textId="77777777" w:rsidR="00F828C1" w:rsidRPr="005A7E02" w:rsidRDefault="00F828C1" w:rsidP="00F828C1">
            <w:pPr>
              <w:pStyle w:val="Default"/>
              <w:rPr>
                <w:sz w:val="20"/>
                <w:szCs w:val="20"/>
              </w:rPr>
            </w:pPr>
          </w:p>
          <w:p w14:paraId="3B7B4B86" w14:textId="77777777" w:rsidR="00445781" w:rsidRPr="005A7E02" w:rsidRDefault="00445781" w:rsidP="000402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3185E3" w14:textId="77777777" w:rsidR="0004027F" w:rsidRPr="005A7E02" w:rsidRDefault="0004027F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Rektor</w:t>
            </w:r>
          </w:p>
          <w:p w14:paraId="3DF00775" w14:textId="77777777" w:rsidR="00726DC2" w:rsidRPr="005A7E02" w:rsidRDefault="0004027F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Evnt</w:t>
            </w:r>
            <w:proofErr w:type="spellEnd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kontakt</w:t>
            </w:r>
            <w:proofErr w:type="gramEnd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-lærere</w:t>
            </w:r>
            <w:r w:rsidR="00726DC2"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4731459" w14:textId="77777777" w:rsidR="00445781" w:rsidRPr="005A7E02" w:rsidRDefault="00386DB9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Dersom kontaktlærer gjør </w:t>
            </w:r>
            <w:r w:rsidRPr="005A7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denne jobben må rektor forsikre seg om at den er gjort. F.eks. ved at kontaktlærer informerer rektor skriftlig om at punktene er gjennomgått</w:t>
            </w:r>
          </w:p>
        </w:tc>
        <w:tc>
          <w:tcPr>
            <w:tcW w:w="993" w:type="dxa"/>
          </w:tcPr>
          <w:p w14:paraId="3A0FF5F2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FE49E0" w14:textId="77777777" w:rsidR="00445781" w:rsidRPr="005A7E02" w:rsidRDefault="00386DB9" w:rsidP="00386D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Ordens- og fraværsreglement skal ligge på skolens hjemmeside</w:t>
            </w:r>
          </w:p>
        </w:tc>
      </w:tr>
      <w:tr w:rsidR="00E46B7A" w:rsidRPr="005A7E02" w14:paraId="5AAB714C" w14:textId="77777777" w:rsidTr="00DF4463">
        <w:tc>
          <w:tcPr>
            <w:tcW w:w="1276" w:type="dxa"/>
          </w:tcPr>
          <w:p w14:paraId="7C10EEC2" w14:textId="77777777" w:rsidR="00445781" w:rsidRPr="005A7E02" w:rsidRDefault="00F442DF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Uke 35</w:t>
            </w:r>
          </w:p>
        </w:tc>
        <w:tc>
          <w:tcPr>
            <w:tcW w:w="36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9"/>
            </w:tblGrid>
            <w:tr w:rsidR="00726DC2" w:rsidRPr="005A7E02" w14:paraId="38FC9148" w14:textId="77777777" w:rsidTr="00E46B7A">
              <w:trPr>
                <w:trHeight w:val="259"/>
              </w:trPr>
              <w:tc>
                <w:tcPr>
                  <w:tcW w:w="1859" w:type="dxa"/>
                </w:tcPr>
                <w:p w14:paraId="4252C649" w14:textId="77777777" w:rsidR="00726DC2" w:rsidRPr="005A7E02" w:rsidRDefault="00726DC2" w:rsidP="00726D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A7E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Klasseråd </w:t>
                  </w:r>
                </w:p>
                <w:p w14:paraId="3923D66F" w14:textId="77777777" w:rsidR="00726DC2" w:rsidRPr="005A7E02" w:rsidRDefault="00726DC2" w:rsidP="00726D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A7E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Valg av elevråds-representanter </w:t>
                  </w:r>
                </w:p>
              </w:tc>
            </w:tr>
          </w:tbl>
          <w:p w14:paraId="5630AD66" w14:textId="77FDCAFC" w:rsidR="00445781" w:rsidRPr="005A7E02" w:rsidRDefault="2B0B2D09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(Se Rutine for klasserådsarbeid)</w:t>
            </w:r>
          </w:p>
        </w:tc>
        <w:tc>
          <w:tcPr>
            <w:tcW w:w="1842" w:type="dxa"/>
          </w:tcPr>
          <w:p w14:paraId="13425738" w14:textId="77777777" w:rsidR="00726DC2" w:rsidRPr="005A7E02" w:rsidRDefault="00726DC2" w:rsidP="00726DC2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-Kontakt-person for elevråd </w:t>
            </w:r>
          </w:p>
          <w:p w14:paraId="58C623D5" w14:textId="493B244C" w:rsidR="00445781" w:rsidRPr="005A7E02" w:rsidRDefault="00726DC2" w:rsidP="118E9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-Kontakt-lærere</w:t>
            </w:r>
          </w:p>
          <w:p w14:paraId="5A3BCEF5" w14:textId="1A1EB8B3" w:rsidR="00445781" w:rsidRPr="005A7E02" w:rsidRDefault="6EC573CD" w:rsidP="0072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Klasseråd skal integreres i ulike fag</w:t>
            </w:r>
            <w:r w:rsidR="3B20E463" w:rsidRPr="005A7E02">
              <w:rPr>
                <w:rFonts w:ascii="Times New Roman" w:hAnsi="Times New Roman" w:cs="Times New Roman"/>
                <w:sz w:val="20"/>
                <w:szCs w:val="20"/>
              </w:rPr>
              <w:t>. Klasseråd gjennomføres i forbindelse med Elevrådsmøter</w:t>
            </w:r>
          </w:p>
        </w:tc>
        <w:tc>
          <w:tcPr>
            <w:tcW w:w="993" w:type="dxa"/>
          </w:tcPr>
          <w:p w14:paraId="61829076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A226A1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B7A" w:rsidRPr="005A7E02" w14:paraId="62DAB02E" w14:textId="77777777" w:rsidTr="00DF4463">
        <w:tc>
          <w:tcPr>
            <w:tcW w:w="1276" w:type="dxa"/>
          </w:tcPr>
          <w:p w14:paraId="0A6D1E44" w14:textId="77777777" w:rsidR="00445781" w:rsidRPr="005A7E02" w:rsidRDefault="00F442DF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Uke 36</w:t>
            </w:r>
          </w:p>
        </w:tc>
        <w:tc>
          <w:tcPr>
            <w:tcW w:w="3686" w:type="dxa"/>
          </w:tcPr>
          <w:p w14:paraId="660F18FB" w14:textId="77777777" w:rsidR="00F442DF" w:rsidRPr="005A7E02" w:rsidRDefault="00F442DF" w:rsidP="00F442DF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b/>
                <w:bCs/>
                <w:sz w:val="20"/>
                <w:szCs w:val="20"/>
              </w:rPr>
              <w:t xml:space="preserve">Elevråd. </w:t>
            </w:r>
          </w:p>
          <w:p w14:paraId="1CB212B4" w14:textId="77777777" w:rsidR="00F442DF" w:rsidRPr="005A7E02" w:rsidRDefault="00F442DF" w:rsidP="00F442DF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>Opplæring gis elevråds-medlemmene</w:t>
            </w:r>
          </w:p>
          <w:p w14:paraId="1F0C90A0" w14:textId="77777777" w:rsidR="00F442DF" w:rsidRPr="005A7E02" w:rsidRDefault="00F442DF" w:rsidP="00F442D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A7E02">
              <w:rPr>
                <w:b/>
                <w:bCs/>
                <w:sz w:val="20"/>
                <w:szCs w:val="20"/>
              </w:rPr>
              <w:t xml:space="preserve">Opplæringen omfatter: </w:t>
            </w:r>
          </w:p>
          <w:p w14:paraId="33C8EEF7" w14:textId="77777777" w:rsidR="00F828C1" w:rsidRPr="005A7E02" w:rsidRDefault="00F828C1" w:rsidP="00F828C1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-Skolens ordens – og fraværsreglement. </w:t>
            </w:r>
          </w:p>
          <w:p w14:paraId="117250B3" w14:textId="77777777" w:rsidR="00F828C1" w:rsidRPr="005A7E02" w:rsidRDefault="00F828C1" w:rsidP="00F828C1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-Rutine for elevrådsarbeid. </w:t>
            </w:r>
          </w:p>
          <w:p w14:paraId="5098BEDB" w14:textId="0AD0D092" w:rsidR="00F828C1" w:rsidRPr="005A7E02" w:rsidRDefault="00F828C1" w:rsidP="00F82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Årshjul</w:t>
            </w:r>
            <w:proofErr w:type="spellEnd"/>
            <w:r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Skolens arbeid med elevråd, </w:t>
            </w:r>
            <w:r w:rsidR="00B554EA"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sama</w:t>
            </w:r>
            <w:r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rbeids-utvalg og skolemiljøutvalg </w:t>
            </w:r>
          </w:p>
          <w:p w14:paraId="02D75580" w14:textId="77777777" w:rsidR="00F828C1" w:rsidRPr="005A7E02" w:rsidRDefault="00F828C1" w:rsidP="00F82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«Plan for elevenes skolemiljø i Lyngdal kommune»:</w:t>
            </w:r>
          </w:p>
          <w:p w14:paraId="3DD99C38" w14:textId="77777777" w:rsidR="00F828C1" w:rsidRPr="005A7E02" w:rsidRDefault="00F828C1" w:rsidP="00F82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Rutiner for varslingssaker og oppfølging av skolemiljøsaker</w:t>
            </w:r>
          </w:p>
          <w:p w14:paraId="37CB6ED6" w14:textId="20243DD2" w:rsidR="008D41C1" w:rsidRPr="008D41C1" w:rsidRDefault="00F828C1" w:rsidP="008D4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§9A-4, §9A -5, § 9A6 og §9A-</w:t>
            </w:r>
            <w:proofErr w:type="gramStart"/>
            <w:r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8D4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-</w:t>
            </w:r>
            <w:proofErr w:type="gramEnd"/>
            <w:r w:rsidR="008D4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="008D4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8D4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</w:t>
            </w:r>
            <w:bookmarkStart w:id="0" w:name="_GoBack"/>
            <w:bookmarkEnd w:id="0"/>
            <w:r w:rsidR="008D41C1" w:rsidRPr="008D4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Samarbeid og dialog mellom rektor og elevrådsleder (Hva, hvordan og når)</w:t>
            </w:r>
          </w:p>
          <w:p w14:paraId="608DEACE" w14:textId="77777777" w:rsidR="00F828C1" w:rsidRPr="005A7E02" w:rsidRDefault="00F828C1" w:rsidP="00F82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14AA0C" w14:textId="77777777" w:rsidR="00F442DF" w:rsidRPr="005A7E02" w:rsidRDefault="00F442DF" w:rsidP="00F442DF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-rolleavklaring (hva vil det si å være elevrådsmedlem/ leder/ sekretær). </w:t>
            </w:r>
          </w:p>
          <w:p w14:paraId="4CF0B064" w14:textId="77777777" w:rsidR="00F442DF" w:rsidRPr="005A7E02" w:rsidRDefault="00F442DF" w:rsidP="00F442DF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-valg av leder, nestleder, sekretær. </w:t>
            </w:r>
          </w:p>
          <w:p w14:paraId="07DE19F4" w14:textId="77777777" w:rsidR="00B554EA" w:rsidRPr="005A7E02" w:rsidRDefault="00F442DF" w:rsidP="00F44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(FUG.no) </w:t>
            </w:r>
            <w:r w:rsidR="00B554EA" w:rsidRPr="005A7E0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19E859EF" w14:textId="77777777" w:rsidR="00B554EA" w:rsidRPr="005A7E02" w:rsidRDefault="00B554EA" w:rsidP="00F44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Mobbeknappen</w:t>
            </w:r>
            <w:r w:rsidRPr="005A7E0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46AF2DF8" w14:textId="721F157C" w:rsidR="00445781" w:rsidRPr="005A7E02" w:rsidRDefault="00B554EA" w:rsidP="00F44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Informasjonsskriv fra </w:t>
            </w:r>
            <w:proofErr w:type="spellStart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Udir</w:t>
            </w:r>
            <w:proofErr w:type="spellEnd"/>
            <w:r w:rsidR="00F411CF" w:rsidRPr="005A7E02">
              <w:rPr>
                <w:rFonts w:ascii="Times New Roman" w:hAnsi="Times New Roman" w:cs="Times New Roman"/>
                <w:sz w:val="20"/>
                <w:szCs w:val="20"/>
              </w:rPr>
              <w:t>, «Nytt regelverk – null toleranse for mobbing»</w:t>
            </w:r>
            <w:r w:rsidRPr="005A7E0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498363E7" w14:textId="77777777" w:rsidR="00B554EA" w:rsidRPr="005A7E02" w:rsidRDefault="00B554EA" w:rsidP="00F44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C6278" w14:textId="77777777" w:rsidR="00B554EA" w:rsidRPr="005A7E02" w:rsidRDefault="00B554EA" w:rsidP="00F44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F5A15" w14:textId="77777777" w:rsidR="00B554EA" w:rsidRPr="005A7E02" w:rsidRDefault="00B554EA" w:rsidP="00F44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AB2D84" w14:textId="77777777" w:rsidR="00F442DF" w:rsidRPr="005A7E02" w:rsidRDefault="00F442DF" w:rsidP="00F442DF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Rektor </w:t>
            </w:r>
          </w:p>
          <w:p w14:paraId="308EAC26" w14:textId="77777777" w:rsidR="00445781" w:rsidRPr="005A7E02" w:rsidRDefault="00F442DF" w:rsidP="00F44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Kontakt-person for elevrådet </w:t>
            </w:r>
          </w:p>
        </w:tc>
        <w:tc>
          <w:tcPr>
            <w:tcW w:w="993" w:type="dxa"/>
          </w:tcPr>
          <w:p w14:paraId="17AD93B2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218C44" w14:textId="77777777" w:rsidR="00445781" w:rsidRPr="005A7E02" w:rsidRDefault="00386DB9" w:rsidP="005E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Referat fra elevråd skal alltid legges på skolens hjemmeside og arkiveres i Elements</w:t>
            </w:r>
          </w:p>
        </w:tc>
      </w:tr>
      <w:tr w:rsidR="00E46B7A" w:rsidRPr="005A7E02" w14:paraId="0DE4B5B7" w14:textId="77777777" w:rsidTr="00DF4463">
        <w:tc>
          <w:tcPr>
            <w:tcW w:w="1276" w:type="dxa"/>
          </w:tcPr>
          <w:p w14:paraId="66204FF1" w14:textId="01CEE598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DBF0D7D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62F1B3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F2C34E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0A4E5D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B7A" w:rsidRPr="005A7E02" w14:paraId="19219836" w14:textId="77777777" w:rsidTr="00DF4463">
        <w:tc>
          <w:tcPr>
            <w:tcW w:w="1276" w:type="dxa"/>
          </w:tcPr>
          <w:p w14:paraId="296FEF7D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194DBDC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9D0D3C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4CD245A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31BE67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DF" w:rsidRPr="005A7E02" w14:paraId="60B8999A" w14:textId="77777777" w:rsidTr="00DF4463">
        <w:tc>
          <w:tcPr>
            <w:tcW w:w="1276" w:type="dxa"/>
            <w:shd w:val="clear" w:color="auto" w:fill="BDD6EE" w:themeFill="accent1" w:themeFillTint="66"/>
          </w:tcPr>
          <w:p w14:paraId="4F0CC93D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September: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14:paraId="36FEB5B0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DD6EE" w:themeFill="accent1" w:themeFillTint="66"/>
          </w:tcPr>
          <w:p w14:paraId="30D7AA69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14:paraId="7196D064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14:paraId="34FF1C98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B7A" w:rsidRPr="005A7E02" w14:paraId="182A5A64" w14:textId="77777777" w:rsidTr="00DF4463">
        <w:tc>
          <w:tcPr>
            <w:tcW w:w="1276" w:type="dxa"/>
          </w:tcPr>
          <w:p w14:paraId="62C8FFF1" w14:textId="77777777" w:rsidR="00445781" w:rsidRPr="005A7E02" w:rsidRDefault="00E46B7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Uke 36 og 37</w:t>
            </w:r>
          </w:p>
        </w:tc>
        <w:tc>
          <w:tcPr>
            <w:tcW w:w="3686" w:type="dxa"/>
          </w:tcPr>
          <w:p w14:paraId="31826B7D" w14:textId="77777777" w:rsidR="00E46B7A" w:rsidRPr="005A7E02" w:rsidRDefault="00E46B7A" w:rsidP="00E46B7A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b/>
                <w:bCs/>
                <w:sz w:val="20"/>
                <w:szCs w:val="20"/>
              </w:rPr>
              <w:t xml:space="preserve">Foreldremøter. </w:t>
            </w:r>
          </w:p>
          <w:p w14:paraId="5BB89C16" w14:textId="77777777" w:rsidR="00E46B7A" w:rsidRPr="005A7E02" w:rsidRDefault="00E46B7A" w:rsidP="00E46B7A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b/>
                <w:bCs/>
                <w:sz w:val="20"/>
                <w:szCs w:val="20"/>
              </w:rPr>
              <w:t>Faste saker informere</w:t>
            </w:r>
            <w:r w:rsidR="00F828C1" w:rsidRPr="005A7E02">
              <w:rPr>
                <w:b/>
                <w:bCs/>
                <w:sz w:val="20"/>
                <w:szCs w:val="20"/>
              </w:rPr>
              <w:t>s</w:t>
            </w:r>
            <w:r w:rsidRPr="005A7E02">
              <w:rPr>
                <w:b/>
                <w:bCs/>
                <w:sz w:val="20"/>
                <w:szCs w:val="20"/>
              </w:rPr>
              <w:t xml:space="preserve"> om på foreldremøtene: </w:t>
            </w:r>
          </w:p>
          <w:p w14:paraId="76A76D95" w14:textId="77777777" w:rsidR="00E46B7A" w:rsidRPr="005A7E02" w:rsidRDefault="00F828C1" w:rsidP="00E46B7A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>- R</w:t>
            </w:r>
            <w:r w:rsidR="00E46B7A" w:rsidRPr="005A7E02">
              <w:rPr>
                <w:sz w:val="20"/>
                <w:szCs w:val="20"/>
              </w:rPr>
              <w:t xml:space="preserve">utine for elevrådsarbeid. </w:t>
            </w:r>
          </w:p>
          <w:p w14:paraId="4927785F" w14:textId="77777777" w:rsidR="00E46B7A" w:rsidRPr="005A7E02" w:rsidRDefault="00F828C1" w:rsidP="00E46B7A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- </w:t>
            </w:r>
            <w:proofErr w:type="spellStart"/>
            <w:r w:rsidRPr="005A7E02">
              <w:rPr>
                <w:sz w:val="20"/>
                <w:szCs w:val="20"/>
              </w:rPr>
              <w:t>Å</w:t>
            </w:r>
            <w:r w:rsidR="00E46B7A" w:rsidRPr="005A7E02">
              <w:rPr>
                <w:sz w:val="20"/>
                <w:szCs w:val="20"/>
              </w:rPr>
              <w:t>rshjul</w:t>
            </w:r>
            <w:proofErr w:type="spellEnd"/>
            <w:r w:rsidR="00E46B7A" w:rsidRPr="005A7E02">
              <w:rPr>
                <w:sz w:val="20"/>
                <w:szCs w:val="20"/>
              </w:rPr>
              <w:t xml:space="preserve">: Skolens arbeid med elevråd, samarbeidsutvalg og skolemiljøutvalg </w:t>
            </w:r>
          </w:p>
          <w:p w14:paraId="22D15363" w14:textId="77777777" w:rsidR="00F828C1" w:rsidRPr="005A7E02" w:rsidRDefault="00F828C1" w:rsidP="00F828C1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>- «Plan for elevenes skolemiljø i Lyngdal kommune»:</w:t>
            </w:r>
          </w:p>
          <w:p w14:paraId="20CC1930" w14:textId="77777777" w:rsidR="00F828C1" w:rsidRPr="005A7E02" w:rsidRDefault="00F828C1" w:rsidP="00F82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Rutiner for varslingssaker og oppfølging av skolemiljøsaker;</w:t>
            </w:r>
          </w:p>
          <w:p w14:paraId="3D6C4C5C" w14:textId="77777777" w:rsidR="00F828C1" w:rsidRPr="005A7E02" w:rsidRDefault="00F828C1" w:rsidP="00F82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§9A-4, §9A -5, </w:t>
            </w:r>
          </w:p>
          <w:p w14:paraId="388DFAB6" w14:textId="77777777" w:rsidR="00F828C1" w:rsidRPr="005A7E02" w:rsidRDefault="00F828C1" w:rsidP="00F82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 9A6 og §9A-7</w:t>
            </w:r>
          </w:p>
          <w:p w14:paraId="1604AAEE" w14:textId="4FA4870F" w:rsidR="6FD50549" w:rsidRPr="005A7E02" w:rsidRDefault="6FD50549" w:rsidP="118E9B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-Skole-hjem samarbeid</w:t>
            </w:r>
          </w:p>
          <w:p w14:paraId="5D7E701F" w14:textId="77777777" w:rsidR="00DF4463" w:rsidRPr="005A7E02" w:rsidRDefault="00DF4463" w:rsidP="118E9B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A02E5A" w14:textId="77777777" w:rsidR="00DF4463" w:rsidRPr="005A7E02" w:rsidRDefault="00DF4463" w:rsidP="118E9B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Mobbeknappen</w:t>
            </w:r>
            <w:r w:rsidRPr="005A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  <w:p w14:paraId="5A1F0B69" w14:textId="3033E868" w:rsidR="00DF4463" w:rsidRPr="005A7E02" w:rsidRDefault="00DF4463" w:rsidP="118E9B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Informasjonsskriv fra </w:t>
            </w:r>
            <w:proofErr w:type="spellStart"/>
            <w:r w:rsidRPr="005A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Udir</w:t>
            </w:r>
            <w:proofErr w:type="spellEnd"/>
            <w:r w:rsidRPr="005A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 w:rsidRPr="005A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Nytt</w:t>
            </w:r>
            <w:proofErr w:type="gramEnd"/>
            <w:r w:rsidRPr="005A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regelverk- null toleranse mot mobbing»</w:t>
            </w:r>
          </w:p>
          <w:p w14:paraId="6D072C0D" w14:textId="77777777" w:rsidR="00E46B7A" w:rsidRPr="005A7E02" w:rsidRDefault="00E46B7A" w:rsidP="00E46B7A">
            <w:pPr>
              <w:pStyle w:val="Default"/>
              <w:rPr>
                <w:sz w:val="20"/>
                <w:szCs w:val="20"/>
              </w:rPr>
            </w:pPr>
          </w:p>
          <w:p w14:paraId="2E832B4B" w14:textId="77777777" w:rsidR="00E46B7A" w:rsidRPr="005A7E02" w:rsidRDefault="00E46B7A" w:rsidP="00E46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Valg av klassekontakt, </w:t>
            </w:r>
            <w:proofErr w:type="spellStart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fau</w:t>
            </w:r>
            <w:proofErr w:type="spellEnd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- medlemmer. </w:t>
            </w:r>
          </w:p>
        </w:tc>
        <w:tc>
          <w:tcPr>
            <w:tcW w:w="1842" w:type="dxa"/>
          </w:tcPr>
          <w:p w14:paraId="68D77160" w14:textId="77777777" w:rsidR="00445781" w:rsidRPr="005A7E02" w:rsidRDefault="00E46B7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Rektor</w:t>
            </w:r>
          </w:p>
          <w:p w14:paraId="7EFE437D" w14:textId="77777777" w:rsidR="004C50EA" w:rsidRPr="005A7E02" w:rsidRDefault="00E46B7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Inspektør</w:t>
            </w:r>
            <w:r w:rsidR="004C50EA" w:rsidRPr="005A7E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3268466" w14:textId="77777777" w:rsidR="00E46B7A" w:rsidRPr="005A7E02" w:rsidRDefault="004C50E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Nestleder</w:t>
            </w:r>
          </w:p>
          <w:p w14:paraId="6FA0E4C2" w14:textId="77777777" w:rsidR="00E46B7A" w:rsidRPr="005A7E02" w:rsidRDefault="00E46B7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Kontakt-lærer</w:t>
            </w:r>
          </w:p>
        </w:tc>
        <w:tc>
          <w:tcPr>
            <w:tcW w:w="993" w:type="dxa"/>
          </w:tcPr>
          <w:p w14:paraId="2420EBA2" w14:textId="77777777" w:rsidR="00E46B7A" w:rsidRPr="005A7E02" w:rsidRDefault="00E46B7A" w:rsidP="00E46B7A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>Oversikt over datoer for foreldremøter ved ______</w:t>
            </w:r>
            <w:r w:rsidR="006A233A" w:rsidRPr="005A7E02">
              <w:rPr>
                <w:sz w:val="20"/>
                <w:szCs w:val="20"/>
              </w:rPr>
              <w:t xml:space="preserve"> skole, skoleåret 2020/-2021</w:t>
            </w:r>
            <w:r w:rsidRPr="005A7E02">
              <w:rPr>
                <w:sz w:val="20"/>
                <w:szCs w:val="20"/>
              </w:rPr>
              <w:t xml:space="preserve">:  </w:t>
            </w:r>
          </w:p>
          <w:p w14:paraId="48A21919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EFC27B" w14:textId="41A3268A" w:rsidR="00445781" w:rsidRPr="005A7E02" w:rsidRDefault="08D03320" w:rsidP="118E9B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Referat fra foreldremøter skal alltid legges på skolens hjemmeside og arkiveres i Elements</w:t>
            </w:r>
          </w:p>
          <w:p w14:paraId="7FEBFC65" w14:textId="132CB7E3" w:rsidR="00445781" w:rsidRPr="005A7E02" w:rsidRDefault="00445781" w:rsidP="118E9B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C53E23" w14:textId="61A86D55" w:rsidR="00445781" w:rsidRPr="005A7E02" w:rsidRDefault="06BF23F5" w:rsidP="118E9B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Skolen </w:t>
            </w:r>
            <w:r w:rsidR="54E227F6" w:rsidRPr="005A7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må sørge for at foresatte som ikke har vært på foreldremøte får </w:t>
            </w:r>
            <w:r w:rsidR="30AB7ECE" w:rsidRPr="005A7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tilsendt </w:t>
            </w:r>
            <w:r w:rsidR="54E227F6" w:rsidRPr="005A7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</w:t>
            </w:r>
            <w:r w:rsidR="57A0DCB0" w:rsidRPr="005A7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="54E227F6" w:rsidRPr="005A7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sjon</w:t>
            </w:r>
            <w:proofErr w:type="spellEnd"/>
            <w:r w:rsidR="5BDCE58A" w:rsidRPr="005A7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54E227F6" w:rsidRPr="005A7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CFB9BC0" w14:textId="292A1C58" w:rsidR="00445781" w:rsidRPr="005A7E02" w:rsidRDefault="00445781" w:rsidP="118E9B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130E66" w14:textId="7B7B945D" w:rsidR="00445781" w:rsidRPr="005A7E02" w:rsidRDefault="00445781" w:rsidP="118E9B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10E7E5" w14:textId="3FC9F29B" w:rsidR="00445781" w:rsidRPr="005A7E02" w:rsidRDefault="00445781" w:rsidP="118E9B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8DEA10" w14:textId="5129FCE0" w:rsidR="00445781" w:rsidRPr="005A7E02" w:rsidRDefault="68D7D38A" w:rsidP="118E9B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Eget hefte som ligger på hjemmesida</w:t>
            </w:r>
          </w:p>
        </w:tc>
      </w:tr>
      <w:tr w:rsidR="00E46B7A" w:rsidRPr="005A7E02" w14:paraId="09EBF921" w14:textId="77777777" w:rsidTr="00DF4463">
        <w:tc>
          <w:tcPr>
            <w:tcW w:w="1276" w:type="dxa"/>
          </w:tcPr>
          <w:p w14:paraId="02BA970C" w14:textId="74059761" w:rsidR="00445781" w:rsidRPr="005A7E02" w:rsidRDefault="00E46B7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Uke 38</w:t>
            </w:r>
          </w:p>
          <w:p w14:paraId="6BD18F9B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601FE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D9C29D7" w14:textId="77777777" w:rsidR="00E46B7A" w:rsidRPr="005A7E02" w:rsidRDefault="00E46B7A" w:rsidP="00E46B7A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b/>
                <w:bCs/>
                <w:sz w:val="20"/>
                <w:szCs w:val="20"/>
              </w:rPr>
              <w:t xml:space="preserve">Oversikt over klassekontakter og FAU-medlemmer ferdigstilles </w:t>
            </w:r>
          </w:p>
          <w:p w14:paraId="0F3CABC7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E19A0C" w14:textId="77777777" w:rsidR="00445781" w:rsidRPr="005A7E02" w:rsidRDefault="00E46B7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Rektor</w:t>
            </w:r>
          </w:p>
          <w:p w14:paraId="60138FC9" w14:textId="77777777" w:rsidR="00E46B7A" w:rsidRPr="005A7E02" w:rsidRDefault="00E46B7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Kontaktlærer</w:t>
            </w:r>
            <w:r w:rsidR="00081F9D"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(Send inn representanter senest dagen etter gjennomført foreldremøte)</w:t>
            </w:r>
          </w:p>
        </w:tc>
        <w:tc>
          <w:tcPr>
            <w:tcW w:w="993" w:type="dxa"/>
          </w:tcPr>
          <w:p w14:paraId="5B08B5D1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DA0285" w14:textId="77777777" w:rsidR="00445781" w:rsidRPr="005A7E02" w:rsidRDefault="00E46B7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Frist for ferdigstilling er uke 38; 18.09.2020</w:t>
            </w:r>
          </w:p>
        </w:tc>
      </w:tr>
      <w:tr w:rsidR="00E46B7A" w:rsidRPr="005A7E02" w14:paraId="665A8179" w14:textId="77777777" w:rsidTr="00DF4463">
        <w:tc>
          <w:tcPr>
            <w:tcW w:w="1276" w:type="dxa"/>
          </w:tcPr>
          <w:p w14:paraId="38253F22" w14:textId="77777777" w:rsidR="00445781" w:rsidRPr="005A7E02" w:rsidRDefault="006A233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Uke 39</w:t>
            </w:r>
          </w:p>
        </w:tc>
        <w:tc>
          <w:tcPr>
            <w:tcW w:w="3686" w:type="dxa"/>
          </w:tcPr>
          <w:p w14:paraId="225251BC" w14:textId="1A417515" w:rsidR="006A233A" w:rsidRPr="005A7E02" w:rsidRDefault="006A233A" w:rsidP="006A233A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b/>
                <w:bCs/>
                <w:sz w:val="20"/>
                <w:szCs w:val="20"/>
              </w:rPr>
              <w:t xml:space="preserve">Felles møte for klassekontakter og </w:t>
            </w:r>
            <w:proofErr w:type="gramStart"/>
            <w:r w:rsidRPr="005A7E02">
              <w:rPr>
                <w:b/>
                <w:bCs/>
                <w:sz w:val="20"/>
                <w:szCs w:val="20"/>
              </w:rPr>
              <w:t>FAU</w:t>
            </w:r>
            <w:r w:rsidR="00332394" w:rsidRPr="005A7E02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="00332394" w:rsidRPr="005A7E02">
              <w:rPr>
                <w:b/>
                <w:bCs/>
                <w:sz w:val="20"/>
                <w:szCs w:val="20"/>
              </w:rPr>
              <w:t xml:space="preserve"> SMU/SU </w:t>
            </w:r>
            <w:r w:rsidRPr="005A7E02">
              <w:rPr>
                <w:b/>
                <w:bCs/>
                <w:sz w:val="20"/>
                <w:szCs w:val="20"/>
              </w:rPr>
              <w:t xml:space="preserve">- medlemmer. </w:t>
            </w:r>
          </w:p>
          <w:p w14:paraId="0BB58A47" w14:textId="77777777" w:rsidR="006A233A" w:rsidRPr="005A7E02" w:rsidRDefault="006A233A" w:rsidP="006A233A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Opplæring gis. </w:t>
            </w:r>
          </w:p>
          <w:p w14:paraId="4C1FC425" w14:textId="77777777" w:rsidR="006A233A" w:rsidRPr="005A7E02" w:rsidRDefault="006A233A" w:rsidP="006A233A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b/>
                <w:bCs/>
                <w:sz w:val="20"/>
                <w:szCs w:val="20"/>
              </w:rPr>
              <w:t xml:space="preserve">Opplæringen inneholder: </w:t>
            </w:r>
          </w:p>
          <w:p w14:paraId="07048DF7" w14:textId="77777777" w:rsidR="00332394" w:rsidRPr="005A7E02" w:rsidRDefault="006A233A" w:rsidP="00332394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Rolleavklaringer (FUG), innføring i skolens regler, rutiner. </w:t>
            </w:r>
            <w:r w:rsidR="00616164" w:rsidRPr="005A7E02">
              <w:rPr>
                <w:sz w:val="20"/>
                <w:szCs w:val="20"/>
              </w:rPr>
              <w:br/>
            </w:r>
            <w:r w:rsidR="00332394" w:rsidRPr="005A7E02">
              <w:rPr>
                <w:sz w:val="20"/>
                <w:szCs w:val="20"/>
              </w:rPr>
              <w:t xml:space="preserve">Skolene i Lyngdal  sin organisering av FAU/SU/ SMU. </w:t>
            </w:r>
          </w:p>
          <w:p w14:paraId="01469FE7" w14:textId="1234BBD2" w:rsidR="00332394" w:rsidRPr="005A7E02" w:rsidRDefault="00332394" w:rsidP="00657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Årshjulet</w:t>
            </w:r>
            <w:proofErr w:type="spellEnd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gjennomgås</w:t>
            </w:r>
            <w:r w:rsidR="00082E75" w:rsidRPr="005A7E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2E75" w:rsidRPr="005A7E0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57520" w:rsidRPr="005A7E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657520"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164"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Informasjon </w:t>
            </w:r>
            <w:r w:rsidR="00616164"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 om</w:t>
            </w:r>
            <w:r w:rsidR="00657520" w:rsidRPr="005A7E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57520" w:rsidRPr="005A7E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082E75" w:rsidRPr="005A7E0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616164"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etten til innsyn i dokumentasjon som gjelder </w:t>
            </w:r>
            <w:r w:rsidR="00616164"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skolens </w:t>
            </w:r>
            <w:r w:rsidR="00616164" w:rsidRPr="005A7E02">
              <w:rPr>
                <w:rFonts w:ascii="Times New Roman" w:hAnsi="Times New Roman" w:cs="Times New Roman"/>
                <w:sz w:val="20"/>
                <w:szCs w:val="20"/>
              </w:rPr>
              <w:t>systematiske arbeidet</w:t>
            </w:r>
            <w:r w:rsidR="00082E75"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E75" w:rsidRPr="005A7E02">
              <w:rPr>
                <w:rFonts w:ascii="Times New Roman" w:hAnsi="Times New Roman" w:cs="Times New Roman"/>
                <w:sz w:val="20"/>
                <w:szCs w:val="20"/>
              </w:rPr>
              <w:t>for et trygt og godt skolemiljø.</w:t>
            </w:r>
            <w:r w:rsidR="00082E75" w:rsidRPr="005A7E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Retten til å uttale seg i alle saker </w:t>
            </w:r>
            <w:r w:rsidR="00616164"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E75" w:rsidRPr="005A7E02">
              <w:rPr>
                <w:rFonts w:ascii="Times New Roman" w:hAnsi="Times New Roman" w:cs="Times New Roman"/>
                <w:sz w:val="20"/>
                <w:szCs w:val="20"/>
              </w:rPr>
              <w:t>som er viktig for skolemiljøet.</w:t>
            </w:r>
            <w:r w:rsidR="00082E75" w:rsidRPr="005A7E02">
              <w:rPr>
                <w:rFonts w:ascii="Times New Roman" w:hAnsi="Times New Roman" w:cs="Times New Roman"/>
                <w:sz w:val="20"/>
                <w:szCs w:val="20"/>
              </w:rPr>
              <w:br/>
              <w:t>- At endringer blir gjort dersom evalueringen viser at dette er nødvendig.</w:t>
            </w:r>
            <w:r w:rsidR="007E08B9" w:rsidRPr="005A7E02">
              <w:rPr>
                <w:rFonts w:ascii="Times New Roman" w:hAnsi="Times New Roman" w:cs="Times New Roman"/>
                <w:sz w:val="20"/>
                <w:szCs w:val="20"/>
              </w:rPr>
              <w:br/>
              <w:t>- Sammensetting av de ulike utvalgene.</w:t>
            </w:r>
            <w:r w:rsidR="00EB5BF0" w:rsidRPr="005A7E0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82E75" w:rsidRPr="005A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EB5BF0" w:rsidRPr="005A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Skole-hjem samarbeid</w:t>
            </w:r>
            <w:r w:rsidR="00EB5BF0" w:rsidRPr="005A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hefte</w:t>
            </w:r>
            <w:r w:rsidR="00657520" w:rsidRPr="005A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- </w:t>
            </w:r>
            <w:r w:rsidR="00EB5BF0" w:rsidRPr="005A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Mobbeknappen</w:t>
            </w:r>
            <w:r w:rsidR="00657520" w:rsidRPr="005A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- </w:t>
            </w:r>
            <w:r w:rsidR="00EB5BF0" w:rsidRPr="005A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Informasjonsskriv fra </w:t>
            </w:r>
            <w:proofErr w:type="spellStart"/>
            <w:r w:rsidR="00EB5BF0" w:rsidRPr="005A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Udir</w:t>
            </w:r>
            <w:proofErr w:type="spellEnd"/>
            <w:r w:rsidR="00EB5BF0" w:rsidRPr="005A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« Nytt regelverk- null toleranse mot mobbing»</w:t>
            </w:r>
            <w:r w:rsidR="0053547B" w:rsidRPr="005A7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  <w:p w14:paraId="7B4F1E57" w14:textId="151CF840" w:rsidR="00EB5BF0" w:rsidRPr="005A7E02" w:rsidRDefault="00EB5BF0" w:rsidP="00332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CC57E96" w14:textId="04123989" w:rsidR="006A233A" w:rsidRPr="005A7E02" w:rsidRDefault="006A233A" w:rsidP="006A233A">
            <w:pPr>
              <w:pStyle w:val="Default"/>
              <w:rPr>
                <w:sz w:val="20"/>
                <w:szCs w:val="20"/>
              </w:rPr>
            </w:pPr>
          </w:p>
          <w:p w14:paraId="237ADA6E" w14:textId="77777777" w:rsidR="006A233A" w:rsidRPr="005A7E02" w:rsidRDefault="006A233A" w:rsidP="006A233A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Valg av FAU-leder, nestleder, sekretær. </w:t>
            </w:r>
          </w:p>
          <w:p w14:paraId="39993A18" w14:textId="77777777" w:rsidR="006A233A" w:rsidRPr="005A7E02" w:rsidRDefault="006A233A" w:rsidP="006A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Klassekontaktene samles til eget felles møte, samt trinnmøter for å lage tiltak (forslag til aktiviteter) </w:t>
            </w:r>
          </w:p>
          <w:p w14:paraId="3B5D4002" w14:textId="77777777" w:rsidR="006A233A" w:rsidRPr="005A7E02" w:rsidRDefault="006A233A" w:rsidP="006A233A">
            <w:pPr>
              <w:pStyle w:val="Default"/>
              <w:rPr>
                <w:sz w:val="20"/>
                <w:szCs w:val="20"/>
              </w:rPr>
            </w:pPr>
            <w:proofErr w:type="gramStart"/>
            <w:r w:rsidRPr="005A7E02">
              <w:rPr>
                <w:sz w:val="20"/>
                <w:szCs w:val="20"/>
              </w:rPr>
              <w:t>som</w:t>
            </w:r>
            <w:proofErr w:type="gramEnd"/>
            <w:r w:rsidRPr="005A7E02">
              <w:rPr>
                <w:sz w:val="20"/>
                <w:szCs w:val="20"/>
              </w:rPr>
              <w:t xml:space="preserve"> kan fremme elevenes skolemiljø </w:t>
            </w:r>
          </w:p>
          <w:p w14:paraId="16DEB4AB" w14:textId="77777777" w:rsidR="00445781" w:rsidRPr="005A7E02" w:rsidRDefault="00445781" w:rsidP="006A2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E067FC" w14:textId="77777777" w:rsidR="00445781" w:rsidRPr="005A7E02" w:rsidRDefault="006A233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Rektor</w:t>
            </w:r>
          </w:p>
          <w:p w14:paraId="0AD9C6F4" w14:textId="77777777" w:rsidR="006A233A" w:rsidRPr="005A7E02" w:rsidRDefault="006A233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D144064" w14:textId="77777777" w:rsidR="00445781" w:rsidRPr="005A7E02" w:rsidRDefault="006A233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Uke 39: _____</w:t>
            </w:r>
          </w:p>
        </w:tc>
        <w:tc>
          <w:tcPr>
            <w:tcW w:w="1984" w:type="dxa"/>
          </w:tcPr>
          <w:p w14:paraId="43F3E79C" w14:textId="36B40FEC" w:rsidR="00445781" w:rsidRPr="005A7E02" w:rsidRDefault="00386DB9" w:rsidP="00616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Referat fra alle </w:t>
            </w:r>
            <w:proofErr w:type="gramStart"/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FAU,SMU</w:t>
            </w:r>
            <w:proofErr w:type="gramEnd"/>
            <w:r w:rsidR="00616164"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SU møter skal alltid legges ut på skolens hjemmeside og arkiveres i Elements</w:t>
            </w:r>
          </w:p>
        </w:tc>
      </w:tr>
      <w:tr w:rsidR="00E46B7A" w:rsidRPr="005A7E02" w14:paraId="4B1F511A" w14:textId="77777777" w:rsidTr="00DF4463">
        <w:tc>
          <w:tcPr>
            <w:tcW w:w="1276" w:type="dxa"/>
          </w:tcPr>
          <w:p w14:paraId="664355AD" w14:textId="3E62E285" w:rsidR="00445781" w:rsidRPr="005A7E02" w:rsidRDefault="00332394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  <w:tc>
          <w:tcPr>
            <w:tcW w:w="3686" w:type="dxa"/>
          </w:tcPr>
          <w:p w14:paraId="1A965116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DF4E37C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FB30F8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A6542E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DF" w:rsidRPr="005A7E02" w14:paraId="75E4B569" w14:textId="77777777" w:rsidTr="00DF4463">
        <w:tc>
          <w:tcPr>
            <w:tcW w:w="1276" w:type="dxa"/>
            <w:shd w:val="clear" w:color="auto" w:fill="BDD6EE" w:themeFill="accent1" w:themeFillTint="66"/>
          </w:tcPr>
          <w:p w14:paraId="4B9F3A6D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Oktober: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14:paraId="3041E394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DD6EE" w:themeFill="accent1" w:themeFillTint="66"/>
          </w:tcPr>
          <w:p w14:paraId="722B00AE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14:paraId="42C6D796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14:paraId="6E1831B3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B7A" w:rsidRPr="005A7E02" w14:paraId="686884EB" w14:textId="77777777" w:rsidTr="00DF4463">
        <w:tc>
          <w:tcPr>
            <w:tcW w:w="1276" w:type="dxa"/>
          </w:tcPr>
          <w:p w14:paraId="52221863" w14:textId="77777777" w:rsidR="00445781" w:rsidRPr="005A7E02" w:rsidRDefault="006A233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Uke 41</w:t>
            </w:r>
          </w:p>
        </w:tc>
        <w:tc>
          <w:tcPr>
            <w:tcW w:w="3686" w:type="dxa"/>
          </w:tcPr>
          <w:p w14:paraId="362B96DD" w14:textId="686901AC" w:rsidR="00445781" w:rsidRPr="005A7E02" w:rsidRDefault="006A233A" w:rsidP="006A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7F895985" w14:textId="1F7210A8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4E11D2A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F1D7C2" w14:textId="75F5C975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B7A" w:rsidRPr="005A7E02" w14:paraId="1A9CC421" w14:textId="77777777" w:rsidTr="00DF4463">
        <w:tc>
          <w:tcPr>
            <w:tcW w:w="1276" w:type="dxa"/>
          </w:tcPr>
          <w:p w14:paraId="274CD8D9" w14:textId="77777777" w:rsidR="00445781" w:rsidRPr="005A7E02" w:rsidRDefault="006A233A" w:rsidP="006A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Uke 42-43</w:t>
            </w:r>
          </w:p>
        </w:tc>
        <w:tc>
          <w:tcPr>
            <w:tcW w:w="3686" w:type="dxa"/>
          </w:tcPr>
          <w:p w14:paraId="01C5E3D8" w14:textId="460AA9F5" w:rsidR="006A233A" w:rsidRPr="005A7E02" w:rsidRDefault="29D0CE07" w:rsidP="006A233A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>Foreldre-undersøkelsen</w:t>
            </w:r>
          </w:p>
          <w:p w14:paraId="73AD4A4C" w14:textId="7CCEACEB" w:rsidR="006A233A" w:rsidRPr="005A7E02" w:rsidRDefault="2FBD950A" w:rsidP="006A233A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Utviklingssamtaler, </w:t>
            </w:r>
          </w:p>
          <w:p w14:paraId="78B08EB2" w14:textId="54D92F8A" w:rsidR="006A233A" w:rsidRPr="005A7E02" w:rsidRDefault="297055BA" w:rsidP="006A233A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>T</w:t>
            </w:r>
            <w:r w:rsidR="2FBD950A" w:rsidRPr="005A7E02">
              <w:rPr>
                <w:sz w:val="20"/>
                <w:szCs w:val="20"/>
              </w:rPr>
              <w:t xml:space="preserve">rivselsundersøkelse 1.-7.trinn </w:t>
            </w:r>
          </w:p>
          <w:p w14:paraId="051EC871" w14:textId="77777777" w:rsidR="00445781" w:rsidRPr="005A7E02" w:rsidRDefault="006A233A" w:rsidP="006A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Mobbeundersøkelse 2.-10.trinn Spekter</w:t>
            </w:r>
          </w:p>
        </w:tc>
        <w:tc>
          <w:tcPr>
            <w:tcW w:w="1842" w:type="dxa"/>
          </w:tcPr>
          <w:p w14:paraId="6A61E6B8" w14:textId="01EEE936" w:rsidR="2A367653" w:rsidRPr="005A7E02" w:rsidRDefault="2A367653" w:rsidP="118E9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Rektor</w:t>
            </w:r>
          </w:p>
          <w:p w14:paraId="696DEA57" w14:textId="77777777" w:rsidR="00445781" w:rsidRPr="005A7E02" w:rsidRDefault="006A233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Kontaktlærer</w:t>
            </w:r>
          </w:p>
          <w:p w14:paraId="31126E5D" w14:textId="77777777" w:rsidR="006A233A" w:rsidRPr="005A7E02" w:rsidRDefault="006A233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B251C" w14:textId="77777777" w:rsidR="006A233A" w:rsidRPr="005A7E02" w:rsidRDefault="006A233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Kontaktlærer i </w:t>
            </w:r>
            <w:proofErr w:type="spellStart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samarb</w:t>
            </w:r>
            <w:proofErr w:type="spellEnd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. Med </w:t>
            </w:r>
            <w:proofErr w:type="spellStart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sosilalærer</w:t>
            </w:r>
            <w:proofErr w:type="spellEnd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2DE403A5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431CDC" w14:textId="529EBCA9" w:rsidR="00445781" w:rsidRPr="005A7E02" w:rsidRDefault="005B4187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Foreldreundersøkelsen </w:t>
            </w:r>
            <w:r w:rsidR="00FF5DDE" w:rsidRPr="005A7E0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FF5DDE" w:rsidRPr="005A7E02">
              <w:rPr>
                <w:rFonts w:ascii="Times New Roman" w:hAnsi="Times New Roman" w:cs="Times New Roman"/>
                <w:sz w:val="20"/>
                <w:szCs w:val="20"/>
              </w:rPr>
              <w:t>Udir</w:t>
            </w:r>
            <w:proofErr w:type="spellEnd"/>
            <w:r w:rsidR="00FF5DDE"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) må hver skole bestille og gjennomføregjennomføres </w:t>
            </w:r>
          </w:p>
        </w:tc>
      </w:tr>
      <w:tr w:rsidR="00E46B7A" w:rsidRPr="005A7E02" w14:paraId="454A7E13" w14:textId="77777777" w:rsidTr="00DF4463">
        <w:tc>
          <w:tcPr>
            <w:tcW w:w="1276" w:type="dxa"/>
          </w:tcPr>
          <w:p w14:paraId="0055D9B7" w14:textId="77777777" w:rsidR="00445781" w:rsidRPr="005A7E02" w:rsidRDefault="004C50E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Uke 43</w:t>
            </w:r>
          </w:p>
        </w:tc>
        <w:tc>
          <w:tcPr>
            <w:tcW w:w="3686" w:type="dxa"/>
          </w:tcPr>
          <w:p w14:paraId="403FDFE5" w14:textId="77777777" w:rsidR="004C50EA" w:rsidRPr="005A7E02" w:rsidRDefault="004C50EA" w:rsidP="004C50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Elevråd</w:t>
            </w:r>
          </w:p>
          <w:p w14:paraId="68C3B5B3" w14:textId="77777777" w:rsidR="004C50EA" w:rsidRPr="005A7E02" w:rsidRDefault="297055BA" w:rsidP="118E9BC2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>-</w:t>
            </w:r>
            <w:r w:rsidRPr="005A7E02">
              <w:rPr>
                <w:rFonts w:eastAsia="Times New Roman"/>
                <w:sz w:val="20"/>
                <w:szCs w:val="20"/>
              </w:rPr>
              <w:t xml:space="preserve">årsrapport fra forrige elevråd leses opp. </w:t>
            </w:r>
          </w:p>
          <w:p w14:paraId="0ABC0EC8" w14:textId="77777777" w:rsidR="00445781" w:rsidRPr="005A7E02" w:rsidRDefault="004C50EA" w:rsidP="004C5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-møteplan for elevrådsmøter, klasserådsmøter lages.</w:t>
            </w:r>
          </w:p>
          <w:p w14:paraId="4A261E54" w14:textId="77777777" w:rsidR="005E7A72" w:rsidRPr="005A7E02" w:rsidRDefault="005E7A72" w:rsidP="004C50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DA5EAA" w14:textId="01DE2812" w:rsidR="004C50EA" w:rsidRPr="005A7E02" w:rsidRDefault="004C50EA" w:rsidP="005E7A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FAU-møte</w:t>
            </w:r>
            <w:r w:rsidR="005E7A72"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5E7A72" w:rsidRPr="005A7E02">
              <w:rPr>
                <w:rFonts w:ascii="Times New Roman" w:hAnsi="Times New Roman" w:cs="Times New Roman"/>
                <w:sz w:val="20"/>
                <w:szCs w:val="20"/>
              </w:rPr>
              <w:t>Elevenes skolemiljø.</w:t>
            </w:r>
            <w:r w:rsidR="005E7A72" w:rsidRPr="005A7E02">
              <w:rPr>
                <w:rFonts w:ascii="Times New Roman" w:hAnsi="Times New Roman" w:cs="Times New Roman"/>
                <w:sz w:val="20"/>
                <w:szCs w:val="20"/>
              </w:rPr>
              <w:br/>
              <w:t>Orientering om skolens om skolens egen mobbeundersøkelse 2-10.</w:t>
            </w:r>
            <w:r w:rsidR="005E7A72" w:rsidRPr="005A7E02">
              <w:rPr>
                <w:rFonts w:ascii="Times New Roman" w:hAnsi="Times New Roman" w:cs="Times New Roman"/>
                <w:sz w:val="20"/>
                <w:szCs w:val="20"/>
              </w:rPr>
              <w:br/>
              <w:t>Orientering om bruk av «Spekter</w:t>
            </w:r>
            <w:proofErr w:type="gramStart"/>
            <w:r w:rsidR="005E7A72" w:rsidRPr="005A7E02">
              <w:rPr>
                <w:rFonts w:ascii="Times New Roman" w:hAnsi="Times New Roman" w:cs="Times New Roman"/>
                <w:sz w:val="20"/>
                <w:szCs w:val="20"/>
              </w:rPr>
              <w:t>» :</w:t>
            </w:r>
            <w:r w:rsidR="005E7A72" w:rsidRPr="005A7E02">
              <w:rPr>
                <w:rFonts w:ascii="Times New Roman" w:hAnsi="Times New Roman" w:cs="Times New Roman"/>
                <w:sz w:val="20"/>
                <w:szCs w:val="20"/>
              </w:rPr>
              <w:br/>
              <w:t>Hva</w:t>
            </w:r>
            <w:proofErr w:type="gramEnd"/>
            <w:r w:rsidR="005E7A72"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 er det? </w:t>
            </w:r>
            <w:r w:rsidR="005E7A72" w:rsidRPr="005A7E02">
              <w:rPr>
                <w:rFonts w:ascii="Times New Roman" w:hAnsi="Times New Roman" w:cs="Times New Roman"/>
                <w:sz w:val="20"/>
                <w:szCs w:val="20"/>
              </w:rPr>
              <w:br/>
              <w:t>Hvordan brukes det?</w:t>
            </w:r>
            <w:r w:rsidR="005E7A72" w:rsidRPr="005A7E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Nytten ? </w:t>
            </w:r>
            <w:r w:rsidR="005E7A72" w:rsidRPr="005A7E0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76"/>
            </w:tblGrid>
            <w:tr w:rsidR="004C50EA" w:rsidRPr="005A7E02" w14:paraId="49E398E2" w14:textId="77777777">
              <w:trPr>
                <w:trHeight w:val="263"/>
              </w:trPr>
              <w:tc>
                <w:tcPr>
                  <w:tcW w:w="1176" w:type="dxa"/>
                </w:tcPr>
                <w:p w14:paraId="16287F21" w14:textId="77777777" w:rsidR="004C50EA" w:rsidRPr="005A7E02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C96F818" w14:textId="77777777" w:rsidR="004C50EA" w:rsidRPr="005A7E02" w:rsidRDefault="004C50E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Kontakt-person for elevrådet</w:t>
            </w:r>
          </w:p>
          <w:p w14:paraId="5BE93A62" w14:textId="77777777" w:rsidR="004C50EA" w:rsidRPr="005A7E02" w:rsidRDefault="004C50EA" w:rsidP="004C5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E3F88" w14:textId="77777777" w:rsidR="004C50EA" w:rsidRPr="005A7E02" w:rsidRDefault="00081F9D" w:rsidP="004C5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Kontakt-person for elevrådet</w:t>
            </w:r>
          </w:p>
          <w:p w14:paraId="384BA73E" w14:textId="77777777" w:rsidR="004C50EA" w:rsidRPr="005A7E02" w:rsidRDefault="004C50EA" w:rsidP="004C5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3F2EB" w14:textId="77777777" w:rsidR="00445781" w:rsidRPr="005A7E02" w:rsidRDefault="00445781" w:rsidP="004C5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F3950" w14:textId="77777777" w:rsidR="004C50EA" w:rsidRPr="005A7E02" w:rsidRDefault="004C50EA" w:rsidP="004C5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Rektor</w:t>
            </w:r>
          </w:p>
        </w:tc>
        <w:tc>
          <w:tcPr>
            <w:tcW w:w="993" w:type="dxa"/>
          </w:tcPr>
          <w:p w14:paraId="7D34F5C7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EF31C4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50EF6" w14:textId="77777777" w:rsidR="004A6A9B" w:rsidRPr="005A7E02" w:rsidRDefault="004A6A9B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BB647" w14:textId="77777777" w:rsidR="004A6A9B" w:rsidRPr="005A7E02" w:rsidRDefault="004A6A9B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CA380" w14:textId="77777777" w:rsidR="004A6A9B" w:rsidRPr="005A7E02" w:rsidRDefault="004A6A9B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939F2" w14:textId="77777777" w:rsidR="004A6A9B" w:rsidRPr="005A7E02" w:rsidRDefault="004A6A9B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020A7" w14:textId="77777777" w:rsidR="004A6A9B" w:rsidRPr="005A7E02" w:rsidRDefault="004A6A9B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DF" w:rsidRPr="005A7E02" w14:paraId="29E705A0" w14:textId="77777777" w:rsidTr="00DF4463">
        <w:tc>
          <w:tcPr>
            <w:tcW w:w="1276" w:type="dxa"/>
            <w:shd w:val="clear" w:color="auto" w:fill="BDD6EE" w:themeFill="accent1" w:themeFillTint="66"/>
          </w:tcPr>
          <w:p w14:paraId="3EA9F8B7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November: 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14:paraId="1D7B270A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DD6EE" w:themeFill="accent1" w:themeFillTint="66"/>
          </w:tcPr>
          <w:p w14:paraId="4F904CB7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14:paraId="06971CD3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14:paraId="2A1F701D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B7A" w:rsidRPr="005A7E02" w14:paraId="4B12279D" w14:textId="77777777" w:rsidTr="00DF4463">
        <w:tc>
          <w:tcPr>
            <w:tcW w:w="1276" w:type="dxa"/>
          </w:tcPr>
          <w:p w14:paraId="3BFF0EA1" w14:textId="77777777" w:rsidR="00445781" w:rsidRPr="005A7E02" w:rsidRDefault="00FD406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45-48</w:t>
            </w:r>
          </w:p>
        </w:tc>
        <w:tc>
          <w:tcPr>
            <w:tcW w:w="3686" w:type="dxa"/>
          </w:tcPr>
          <w:p w14:paraId="3417B6BE" w14:textId="77777777" w:rsidR="004C50EA" w:rsidRPr="005A7E02" w:rsidRDefault="004C50EA" w:rsidP="004C50EA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Elevundersøkelsen: forberedelser </w:t>
            </w:r>
          </w:p>
          <w:p w14:paraId="584F0BDB" w14:textId="77777777" w:rsidR="00445781" w:rsidRPr="005A7E02" w:rsidRDefault="004C50EA" w:rsidP="004C5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6.og 7.</w:t>
            </w:r>
            <w:r w:rsidR="002A2C94"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 og </w:t>
            </w: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8-10.trinn </w:t>
            </w:r>
          </w:p>
        </w:tc>
        <w:tc>
          <w:tcPr>
            <w:tcW w:w="1842" w:type="dxa"/>
          </w:tcPr>
          <w:p w14:paraId="77910E70" w14:textId="77777777" w:rsidR="004C50EA" w:rsidRPr="005A7E02" w:rsidRDefault="004C50E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Rektor og inspektør/</w:t>
            </w:r>
          </w:p>
          <w:p w14:paraId="4F00D46E" w14:textId="77777777" w:rsidR="00445781" w:rsidRPr="005A7E02" w:rsidRDefault="004C50E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nestleder</w:t>
            </w:r>
            <w:proofErr w:type="gramEnd"/>
          </w:p>
        </w:tc>
        <w:tc>
          <w:tcPr>
            <w:tcW w:w="993" w:type="dxa"/>
          </w:tcPr>
          <w:p w14:paraId="0F53EFD3" w14:textId="77777777" w:rsidR="00445781" w:rsidRPr="005A7E02" w:rsidRDefault="002A2C94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Ledermøte nov</w:t>
            </w:r>
          </w:p>
        </w:tc>
        <w:tc>
          <w:tcPr>
            <w:tcW w:w="1984" w:type="dxa"/>
          </w:tcPr>
          <w:p w14:paraId="03EFCA41" w14:textId="19694C62" w:rsidR="00445781" w:rsidRPr="005A7E02" w:rsidRDefault="00846553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Se. Egen rutine</w:t>
            </w:r>
          </w:p>
        </w:tc>
      </w:tr>
      <w:tr w:rsidR="00E46B7A" w:rsidRPr="005A7E02" w14:paraId="1CDA5A09" w14:textId="77777777" w:rsidTr="00DF4463">
        <w:tc>
          <w:tcPr>
            <w:tcW w:w="1276" w:type="dxa"/>
          </w:tcPr>
          <w:p w14:paraId="6089FD39" w14:textId="77777777" w:rsidR="00445781" w:rsidRPr="005A7E02" w:rsidRDefault="00FD406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686" w:type="dxa"/>
          </w:tcPr>
          <w:p w14:paraId="1A160B9F" w14:textId="7B65E1C6" w:rsidR="002A2C94" w:rsidRPr="005A7E02" w:rsidRDefault="004A6A9B" w:rsidP="002A2C94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b/>
                <w:bCs/>
                <w:sz w:val="20"/>
                <w:szCs w:val="20"/>
              </w:rPr>
              <w:t xml:space="preserve">FAU og </w:t>
            </w:r>
            <w:r w:rsidR="002A2C94" w:rsidRPr="005A7E02">
              <w:rPr>
                <w:b/>
                <w:bCs/>
                <w:sz w:val="20"/>
                <w:szCs w:val="20"/>
              </w:rPr>
              <w:t xml:space="preserve">SU/ SMU-møte </w:t>
            </w:r>
          </w:p>
          <w:p w14:paraId="5387483F" w14:textId="77777777" w:rsidR="002A2C94" w:rsidRPr="005A7E02" w:rsidRDefault="002A2C94" w:rsidP="002A2C94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Presentasjon av resultater på nasjonale prøver. </w:t>
            </w:r>
          </w:p>
          <w:p w14:paraId="72035166" w14:textId="77777777" w:rsidR="002A2C94" w:rsidRPr="005A7E02" w:rsidRDefault="002A2C94" w:rsidP="002A2C94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Presentasjon av resultater: </w:t>
            </w:r>
          </w:p>
          <w:p w14:paraId="009D9020" w14:textId="77777777" w:rsidR="00445781" w:rsidRPr="005A7E02" w:rsidRDefault="002A2C94" w:rsidP="002A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-trivselsundersøkelse, Spekter. </w:t>
            </w:r>
          </w:p>
          <w:p w14:paraId="5F96A722" w14:textId="77777777" w:rsidR="00FA7C15" w:rsidRPr="005A7E02" w:rsidRDefault="00FA7C15" w:rsidP="002A2C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2FBB88C" w14:textId="77777777" w:rsidR="00445781" w:rsidRPr="005A7E02" w:rsidRDefault="002A2C94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Rektor</w:t>
            </w:r>
          </w:p>
        </w:tc>
        <w:tc>
          <w:tcPr>
            <w:tcW w:w="993" w:type="dxa"/>
          </w:tcPr>
          <w:p w14:paraId="5B95CD12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20BBB2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DF" w:rsidRPr="005A7E02" w14:paraId="7B3C3A0B" w14:textId="77777777" w:rsidTr="00DF4463">
        <w:tc>
          <w:tcPr>
            <w:tcW w:w="1276" w:type="dxa"/>
            <w:shd w:val="clear" w:color="auto" w:fill="BDD6EE" w:themeFill="accent1" w:themeFillTint="66"/>
          </w:tcPr>
          <w:p w14:paraId="5E527D69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Desember: 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14:paraId="13CB595B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DD6EE" w:themeFill="accent1" w:themeFillTint="66"/>
          </w:tcPr>
          <w:p w14:paraId="6D9C8D39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14:paraId="675E05EE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14:paraId="2FC17F8B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B7A" w:rsidRPr="005A7E02" w14:paraId="324C7A5C" w14:textId="77777777" w:rsidTr="00DF4463">
        <w:tc>
          <w:tcPr>
            <w:tcW w:w="1276" w:type="dxa"/>
          </w:tcPr>
          <w:p w14:paraId="407C4F69" w14:textId="77777777" w:rsidR="00445781" w:rsidRPr="005A7E02" w:rsidRDefault="00FD406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3686" w:type="dxa"/>
          </w:tcPr>
          <w:p w14:paraId="50712B5B" w14:textId="6DFB4034" w:rsidR="002A2C94" w:rsidRPr="005A7E02" w:rsidRDefault="002A2C94" w:rsidP="002A2C94">
            <w:pPr>
              <w:pStyle w:val="Default"/>
              <w:rPr>
                <w:sz w:val="20"/>
                <w:szCs w:val="20"/>
              </w:rPr>
            </w:pPr>
            <w:proofErr w:type="gramStart"/>
            <w:r w:rsidRPr="005A7E02">
              <w:rPr>
                <w:b/>
                <w:bCs/>
                <w:sz w:val="20"/>
                <w:szCs w:val="20"/>
              </w:rPr>
              <w:t xml:space="preserve">Elevundersøkelsen </w:t>
            </w:r>
            <w:r w:rsidR="00846553" w:rsidRPr="005A7E02">
              <w:rPr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="00846553" w:rsidRPr="005A7E02">
              <w:rPr>
                <w:b/>
                <w:bCs/>
                <w:sz w:val="20"/>
                <w:szCs w:val="20"/>
              </w:rPr>
              <w:t>Udir.)</w:t>
            </w:r>
          </w:p>
          <w:p w14:paraId="7C191872" w14:textId="77777777" w:rsidR="002A2C94" w:rsidRPr="005A7E02" w:rsidRDefault="002A2C94" w:rsidP="002A2C94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Gjennomføring </w:t>
            </w:r>
          </w:p>
          <w:p w14:paraId="1BEB1CCE" w14:textId="77777777" w:rsidR="00445781" w:rsidRPr="005A7E02" w:rsidRDefault="002A2C94" w:rsidP="002A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6.-10.trinn </w:t>
            </w:r>
          </w:p>
        </w:tc>
        <w:tc>
          <w:tcPr>
            <w:tcW w:w="1842" w:type="dxa"/>
          </w:tcPr>
          <w:p w14:paraId="4FEA5C9D" w14:textId="77777777" w:rsidR="00445781" w:rsidRPr="005A7E02" w:rsidRDefault="002A2C94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Kontaktlærer</w:t>
            </w:r>
          </w:p>
        </w:tc>
        <w:tc>
          <w:tcPr>
            <w:tcW w:w="993" w:type="dxa"/>
          </w:tcPr>
          <w:p w14:paraId="0A4F7224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E48A43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B7A" w:rsidRPr="005A7E02" w14:paraId="50F40DEB" w14:textId="77777777" w:rsidTr="00DF4463">
        <w:tc>
          <w:tcPr>
            <w:tcW w:w="1276" w:type="dxa"/>
          </w:tcPr>
          <w:p w14:paraId="77A52294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07DCDA8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0EA2D7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DD355C9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81F0B1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DF" w:rsidRPr="005A7E02" w14:paraId="1E074AA0" w14:textId="77777777" w:rsidTr="00DF4463">
        <w:tc>
          <w:tcPr>
            <w:tcW w:w="1276" w:type="dxa"/>
            <w:shd w:val="clear" w:color="auto" w:fill="BDD6EE" w:themeFill="accent1" w:themeFillTint="66"/>
          </w:tcPr>
          <w:p w14:paraId="49E1F754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Januar: 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14:paraId="717AAFBA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DD6EE" w:themeFill="accent1" w:themeFillTint="66"/>
          </w:tcPr>
          <w:p w14:paraId="56EE48EE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14:paraId="2908EB2C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14:paraId="121FD38A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B7A" w:rsidRPr="005A7E02" w14:paraId="4880784B" w14:textId="77777777" w:rsidTr="00DF4463">
        <w:tc>
          <w:tcPr>
            <w:tcW w:w="1276" w:type="dxa"/>
          </w:tcPr>
          <w:p w14:paraId="7FF362F4" w14:textId="77777777" w:rsidR="00445781" w:rsidRPr="005A7E02" w:rsidRDefault="00FD406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???</w:t>
            </w:r>
          </w:p>
        </w:tc>
        <w:tc>
          <w:tcPr>
            <w:tcW w:w="3686" w:type="dxa"/>
          </w:tcPr>
          <w:p w14:paraId="4CB79F58" w14:textId="77777777" w:rsidR="00FD406A" w:rsidRPr="005A7E02" w:rsidRDefault="00FD406A" w:rsidP="005E4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Mobbe-undersøkelsen</w:t>
            </w:r>
          </w:p>
          <w:p w14:paraId="42141606" w14:textId="77777777" w:rsidR="00445781" w:rsidRPr="005A7E02" w:rsidRDefault="00FD406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2-10.trinn</w:t>
            </w:r>
          </w:p>
          <w:p w14:paraId="7164031C" w14:textId="77777777" w:rsidR="00FD406A" w:rsidRPr="005A7E02" w:rsidRDefault="00FD406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Spekter</w:t>
            </w:r>
          </w:p>
        </w:tc>
        <w:tc>
          <w:tcPr>
            <w:tcW w:w="1842" w:type="dxa"/>
          </w:tcPr>
          <w:p w14:paraId="56A14464" w14:textId="77777777" w:rsidR="00445781" w:rsidRPr="005A7E02" w:rsidRDefault="00FD406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Kontaktlærer i samarbeid med sosiallærer</w:t>
            </w:r>
          </w:p>
        </w:tc>
        <w:tc>
          <w:tcPr>
            <w:tcW w:w="993" w:type="dxa"/>
          </w:tcPr>
          <w:p w14:paraId="1FE2DD96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357532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B7A" w:rsidRPr="005A7E02" w14:paraId="07F023C8" w14:textId="77777777" w:rsidTr="00DF4463">
        <w:tc>
          <w:tcPr>
            <w:tcW w:w="1276" w:type="dxa"/>
          </w:tcPr>
          <w:p w14:paraId="4BDB5498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916C19D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869460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7F57B8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738AF4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2DF" w:rsidRPr="005A7E02" w14:paraId="6C84C3F8" w14:textId="77777777" w:rsidTr="00DF4463">
        <w:tc>
          <w:tcPr>
            <w:tcW w:w="1276" w:type="dxa"/>
            <w:shd w:val="clear" w:color="auto" w:fill="BDD6EE" w:themeFill="accent1" w:themeFillTint="66"/>
          </w:tcPr>
          <w:p w14:paraId="5E30CA66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Februar: 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14:paraId="46ABBD8F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DD6EE" w:themeFill="accent1" w:themeFillTint="66"/>
          </w:tcPr>
          <w:p w14:paraId="06BBA33E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14:paraId="464FCBC1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14:paraId="5C8C6B09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B7A" w:rsidRPr="005A7E02" w14:paraId="2672617A" w14:textId="77777777" w:rsidTr="00DF4463">
        <w:tc>
          <w:tcPr>
            <w:tcW w:w="1276" w:type="dxa"/>
          </w:tcPr>
          <w:p w14:paraId="3382A365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3AF4180" w14:textId="77777777" w:rsidR="005B6D8A" w:rsidRPr="005A7E02" w:rsidRDefault="005B6D8A" w:rsidP="005B6D8A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b/>
                <w:bCs/>
                <w:sz w:val="20"/>
                <w:szCs w:val="20"/>
              </w:rPr>
              <w:t xml:space="preserve">Elevundersøkelsen: </w:t>
            </w:r>
          </w:p>
          <w:p w14:paraId="37BFB94C" w14:textId="77777777" w:rsidR="005B6D8A" w:rsidRPr="005A7E02" w:rsidRDefault="005B6D8A" w:rsidP="005B6D8A">
            <w:pPr>
              <w:pStyle w:val="Default"/>
              <w:rPr>
                <w:sz w:val="20"/>
                <w:szCs w:val="20"/>
              </w:rPr>
            </w:pPr>
            <w:proofErr w:type="gramStart"/>
            <w:r w:rsidRPr="005A7E02">
              <w:rPr>
                <w:sz w:val="20"/>
                <w:szCs w:val="20"/>
              </w:rPr>
              <w:t>Etterarbeid  presentasjon</w:t>
            </w:r>
            <w:proofErr w:type="gramEnd"/>
            <w:r w:rsidRPr="005A7E02">
              <w:rPr>
                <w:sz w:val="20"/>
                <w:szCs w:val="20"/>
              </w:rPr>
              <w:t xml:space="preserve"> av resultatene, tolkning. </w:t>
            </w:r>
          </w:p>
          <w:p w14:paraId="5C71F136" w14:textId="77777777" w:rsidR="005B6D8A" w:rsidRPr="005A7E02" w:rsidRDefault="005B6D8A" w:rsidP="005B6D8A">
            <w:pPr>
              <w:pStyle w:val="Default"/>
              <w:rPr>
                <w:sz w:val="20"/>
                <w:szCs w:val="20"/>
              </w:rPr>
            </w:pPr>
          </w:p>
          <w:p w14:paraId="69B93EED" w14:textId="77777777" w:rsidR="005B6D8A" w:rsidRPr="005A7E02" w:rsidRDefault="005B6D8A" w:rsidP="005B6D8A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Presentasjon av resultater: </w:t>
            </w:r>
          </w:p>
          <w:p w14:paraId="082F6650" w14:textId="77777777" w:rsidR="005B6D8A" w:rsidRPr="005A7E02" w:rsidRDefault="005B6D8A" w:rsidP="005B6D8A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For ledelse, elever (elevråd- klasser), ansatte, </w:t>
            </w:r>
          </w:p>
          <w:p w14:paraId="71923CB1" w14:textId="77777777" w:rsidR="00445781" w:rsidRPr="005A7E02" w:rsidRDefault="005B6D8A" w:rsidP="005B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Klassene velger et utviklingsområde de ønsker å arbeide med frem til skoleslutt. Tiltak foreslås og iverksettes. </w:t>
            </w:r>
          </w:p>
        </w:tc>
        <w:tc>
          <w:tcPr>
            <w:tcW w:w="1842" w:type="dxa"/>
          </w:tcPr>
          <w:p w14:paraId="72F6A1A9" w14:textId="77777777" w:rsidR="005B6D8A" w:rsidRPr="005A7E02" w:rsidRDefault="005B6D8A" w:rsidP="005B6D8A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Rektor </w:t>
            </w:r>
          </w:p>
          <w:p w14:paraId="62796386" w14:textId="77777777" w:rsidR="005B6D8A" w:rsidRPr="005A7E02" w:rsidRDefault="005B6D8A" w:rsidP="005B6D8A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>Inspektør</w:t>
            </w:r>
          </w:p>
          <w:p w14:paraId="57CF6CED" w14:textId="77777777" w:rsidR="005B6D8A" w:rsidRPr="005A7E02" w:rsidRDefault="005B6D8A" w:rsidP="005B6D8A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Kontaktlærer </w:t>
            </w:r>
          </w:p>
          <w:p w14:paraId="3B57909E" w14:textId="77777777" w:rsidR="00445781" w:rsidRPr="005A7E02" w:rsidRDefault="005B6D8A" w:rsidP="005B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Kontaktperson elevrådet </w:t>
            </w:r>
          </w:p>
        </w:tc>
        <w:tc>
          <w:tcPr>
            <w:tcW w:w="993" w:type="dxa"/>
          </w:tcPr>
          <w:p w14:paraId="57F32194" w14:textId="77777777" w:rsidR="005B6D8A" w:rsidRPr="005A7E02" w:rsidRDefault="005B6D8A" w:rsidP="005B6D8A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Rektor og inspektør/nestleder presenterer for plangruppa. </w:t>
            </w:r>
          </w:p>
          <w:p w14:paraId="51576E6D" w14:textId="77777777" w:rsidR="005B6D8A" w:rsidRPr="005A7E02" w:rsidRDefault="005B6D8A" w:rsidP="005B6D8A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Rektor for trinn. </w:t>
            </w:r>
          </w:p>
          <w:p w14:paraId="41EB9A42" w14:textId="77777777" w:rsidR="00445781" w:rsidRPr="005A7E02" w:rsidRDefault="005B6D8A" w:rsidP="005B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Kontaktlærere og klassen utarbeider satsingsområder</w:t>
            </w:r>
          </w:p>
        </w:tc>
        <w:tc>
          <w:tcPr>
            <w:tcW w:w="1984" w:type="dxa"/>
          </w:tcPr>
          <w:p w14:paraId="62199465" w14:textId="6D569367" w:rsidR="00445781" w:rsidRPr="005A7E02" w:rsidRDefault="00D152B4" w:rsidP="00D15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Viser til egen </w:t>
            </w:r>
            <w:proofErr w:type="gramStart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prosedyre:</w:t>
            </w:r>
            <w:r w:rsidRPr="005A7E0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7E02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gramEnd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Prosedyre for elevundersøkelsen – Bruke resultatene - kvalitetssikring.»</w:t>
            </w:r>
          </w:p>
        </w:tc>
      </w:tr>
      <w:tr w:rsidR="00E46B7A" w:rsidRPr="005A7E02" w14:paraId="75C0F5C3" w14:textId="77777777" w:rsidTr="00DF4463">
        <w:tc>
          <w:tcPr>
            <w:tcW w:w="1276" w:type="dxa"/>
          </w:tcPr>
          <w:p w14:paraId="0DA123B1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AC6D10A" w14:textId="77777777" w:rsidR="00445781" w:rsidRPr="005A7E02" w:rsidRDefault="005B6D8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Foreldremøte </w:t>
            </w: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KOMFUG ??</w:t>
            </w:r>
          </w:p>
        </w:tc>
        <w:tc>
          <w:tcPr>
            <w:tcW w:w="1842" w:type="dxa"/>
          </w:tcPr>
          <w:p w14:paraId="4BE65081" w14:textId="77777777" w:rsidR="00445781" w:rsidRPr="005A7E02" w:rsidRDefault="005B6D8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Rektor </w:t>
            </w:r>
          </w:p>
          <w:p w14:paraId="06C5030A" w14:textId="77777777" w:rsidR="005B6D8A" w:rsidRPr="005A7E02" w:rsidRDefault="005B6D8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FAU/</w:t>
            </w:r>
          </w:p>
          <w:p w14:paraId="677E304C" w14:textId="77777777" w:rsidR="005B6D8A" w:rsidRPr="005A7E02" w:rsidRDefault="005B6D8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KOMFUG</w:t>
            </w:r>
          </w:p>
        </w:tc>
        <w:tc>
          <w:tcPr>
            <w:tcW w:w="993" w:type="dxa"/>
          </w:tcPr>
          <w:p w14:paraId="4C4CEA3D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52E451" w14:textId="77777777" w:rsidR="00445781" w:rsidRPr="005A7E02" w:rsidRDefault="00FD1F26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Det legges opp til et årlig felles foreldremøte i regi av KOMFUG hvor man får tak i f.eks. foredragsholder</w:t>
            </w:r>
          </w:p>
        </w:tc>
      </w:tr>
      <w:tr w:rsidR="00F442DF" w:rsidRPr="005A7E02" w14:paraId="768CBCB2" w14:textId="77777777" w:rsidTr="00DF4463">
        <w:tc>
          <w:tcPr>
            <w:tcW w:w="1276" w:type="dxa"/>
            <w:shd w:val="clear" w:color="auto" w:fill="BDD6EE" w:themeFill="accent1" w:themeFillTint="66"/>
          </w:tcPr>
          <w:p w14:paraId="22AC2C1B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Mars: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14:paraId="50895670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DD6EE" w:themeFill="accent1" w:themeFillTint="66"/>
          </w:tcPr>
          <w:p w14:paraId="38C1F859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14:paraId="0C8FE7CE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14:paraId="41004F19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B7A" w:rsidRPr="005A7E02" w14:paraId="2B539827" w14:textId="77777777" w:rsidTr="00DF4463">
        <w:tc>
          <w:tcPr>
            <w:tcW w:w="1276" w:type="dxa"/>
          </w:tcPr>
          <w:p w14:paraId="67C0C651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D359158" w14:textId="77777777" w:rsidR="00710BB1" w:rsidRPr="005A7E02" w:rsidRDefault="00710BB1" w:rsidP="00710BB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A7E02">
              <w:rPr>
                <w:b/>
                <w:bCs/>
                <w:sz w:val="20"/>
                <w:szCs w:val="20"/>
              </w:rPr>
              <w:t xml:space="preserve">Elevråd </w:t>
            </w:r>
          </w:p>
          <w:p w14:paraId="5A10D444" w14:textId="77777777" w:rsidR="00710BB1" w:rsidRPr="005A7E02" w:rsidRDefault="00710BB1" w:rsidP="00710BB1">
            <w:pPr>
              <w:pStyle w:val="Default"/>
              <w:rPr>
                <w:bCs/>
                <w:sz w:val="20"/>
                <w:szCs w:val="20"/>
              </w:rPr>
            </w:pPr>
            <w:r w:rsidRPr="005A7E02">
              <w:rPr>
                <w:bCs/>
                <w:sz w:val="20"/>
                <w:szCs w:val="20"/>
              </w:rPr>
              <w:t xml:space="preserve">Innspill fra elevrådet i forhold til </w:t>
            </w:r>
            <w:proofErr w:type="gramStart"/>
            <w:r w:rsidRPr="005A7E02">
              <w:rPr>
                <w:bCs/>
                <w:sz w:val="20"/>
                <w:szCs w:val="20"/>
              </w:rPr>
              <w:t>Elevundersøkelsen .</w:t>
            </w:r>
            <w:proofErr w:type="gramEnd"/>
            <w:r w:rsidRPr="005A7E02">
              <w:rPr>
                <w:bCs/>
                <w:sz w:val="20"/>
                <w:szCs w:val="20"/>
              </w:rPr>
              <w:t xml:space="preserve"> Tiltak</w:t>
            </w:r>
          </w:p>
          <w:p w14:paraId="308D56CC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164242F" w14:textId="77777777" w:rsidR="00710BB1" w:rsidRPr="005A7E02" w:rsidRDefault="00710BB1" w:rsidP="00710BB1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>Kontakt</w:t>
            </w:r>
            <w:r w:rsidR="0010248E" w:rsidRPr="005A7E02">
              <w:rPr>
                <w:sz w:val="20"/>
                <w:szCs w:val="20"/>
              </w:rPr>
              <w:t>-</w:t>
            </w:r>
            <w:r w:rsidRPr="005A7E02">
              <w:rPr>
                <w:sz w:val="20"/>
                <w:szCs w:val="20"/>
              </w:rPr>
              <w:t xml:space="preserve">person for elevrådet </w:t>
            </w:r>
          </w:p>
          <w:p w14:paraId="797E50C6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B04FA47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8C698B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B7A" w:rsidRPr="005A7E02" w14:paraId="0BE3C74F" w14:textId="77777777" w:rsidTr="00DF4463">
        <w:tc>
          <w:tcPr>
            <w:tcW w:w="1276" w:type="dxa"/>
          </w:tcPr>
          <w:p w14:paraId="1A939487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D3F64D3" w14:textId="77777777" w:rsidR="00710BB1" w:rsidRPr="005A7E02" w:rsidRDefault="00710BB1" w:rsidP="00710BB1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b/>
                <w:bCs/>
                <w:sz w:val="20"/>
                <w:szCs w:val="20"/>
              </w:rPr>
              <w:t xml:space="preserve">FAU- møte </w:t>
            </w:r>
          </w:p>
          <w:p w14:paraId="6AA258D8" w14:textId="77777777" w:rsidR="00445781" w:rsidRPr="005A7E02" w:rsidRDefault="00445781" w:rsidP="0010248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236943A" w14:textId="77777777" w:rsidR="00710BB1" w:rsidRPr="005A7E02" w:rsidRDefault="00710BB1" w:rsidP="00710BB1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Rektor </w:t>
            </w:r>
          </w:p>
          <w:p w14:paraId="61657550" w14:textId="77777777" w:rsidR="0044578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FAU- leder </w:t>
            </w:r>
          </w:p>
        </w:tc>
        <w:tc>
          <w:tcPr>
            <w:tcW w:w="993" w:type="dxa"/>
          </w:tcPr>
          <w:p w14:paraId="6FFBD3EC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DCCCAD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B7A" w:rsidRPr="005A7E02" w14:paraId="527BA10C" w14:textId="77777777" w:rsidTr="00DF4463">
        <w:tc>
          <w:tcPr>
            <w:tcW w:w="1276" w:type="dxa"/>
          </w:tcPr>
          <w:p w14:paraId="36AF6883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AB3B766" w14:textId="77777777" w:rsidR="00710BB1" w:rsidRPr="005A7E02" w:rsidRDefault="00710BB1" w:rsidP="00710BB1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b/>
                <w:bCs/>
                <w:sz w:val="20"/>
                <w:szCs w:val="20"/>
              </w:rPr>
              <w:t xml:space="preserve">SU/ SMU- møte </w:t>
            </w:r>
          </w:p>
          <w:p w14:paraId="79057CDE" w14:textId="77777777" w:rsidR="00710BB1" w:rsidRPr="005A7E02" w:rsidRDefault="00710BB1" w:rsidP="00710BB1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Resultat elevundersøkelsen presenteres </w:t>
            </w:r>
          </w:p>
          <w:p w14:paraId="5DEBDB20" w14:textId="77777777" w:rsidR="00445781" w:rsidRPr="005A7E02" w:rsidRDefault="00FD406A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Innspill.</w:t>
            </w:r>
          </w:p>
        </w:tc>
        <w:tc>
          <w:tcPr>
            <w:tcW w:w="1842" w:type="dxa"/>
          </w:tcPr>
          <w:p w14:paraId="41EDB588" w14:textId="77777777" w:rsidR="00445781" w:rsidRPr="005A7E02" w:rsidRDefault="00710BB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Rektor</w:t>
            </w:r>
          </w:p>
        </w:tc>
        <w:tc>
          <w:tcPr>
            <w:tcW w:w="993" w:type="dxa"/>
          </w:tcPr>
          <w:p w14:paraId="54C529ED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0157D6" w14:textId="77777777" w:rsidR="00445781" w:rsidRPr="005A7E02" w:rsidRDefault="00445781" w:rsidP="005E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BB1" w:rsidRPr="005A7E02" w14:paraId="0D4B46F9" w14:textId="77777777" w:rsidTr="00DF4463">
        <w:tc>
          <w:tcPr>
            <w:tcW w:w="1276" w:type="dxa"/>
          </w:tcPr>
          <w:p w14:paraId="3691E7B2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F68F0BA" w14:textId="77777777" w:rsidR="00710BB1" w:rsidRPr="005A7E02" w:rsidRDefault="00710BB1" w:rsidP="00710BB1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b/>
                <w:bCs/>
                <w:sz w:val="20"/>
                <w:szCs w:val="20"/>
              </w:rPr>
              <w:t xml:space="preserve">Utviklingssamtaler, </w:t>
            </w:r>
          </w:p>
          <w:p w14:paraId="7474ED74" w14:textId="77777777" w:rsidR="00710BB1" w:rsidRPr="005A7E02" w:rsidRDefault="00710BB1" w:rsidP="00710BB1">
            <w:pPr>
              <w:pStyle w:val="Default"/>
              <w:rPr>
                <w:sz w:val="20"/>
                <w:szCs w:val="20"/>
              </w:rPr>
            </w:pPr>
            <w:r w:rsidRPr="005A7E02">
              <w:rPr>
                <w:sz w:val="20"/>
                <w:szCs w:val="20"/>
              </w:rPr>
              <w:t xml:space="preserve">Inkl. trivselsundersøkelse 1.-7.trinn </w:t>
            </w:r>
          </w:p>
          <w:p w14:paraId="20103756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Mobbeundersøkelse Spekter </w:t>
            </w:r>
          </w:p>
        </w:tc>
        <w:tc>
          <w:tcPr>
            <w:tcW w:w="1842" w:type="dxa"/>
          </w:tcPr>
          <w:p w14:paraId="5B238D18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Kontaktlærer</w:t>
            </w:r>
          </w:p>
          <w:p w14:paraId="526770CE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A52468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Før påskeferien</w:t>
            </w:r>
          </w:p>
        </w:tc>
        <w:tc>
          <w:tcPr>
            <w:tcW w:w="1984" w:type="dxa"/>
          </w:tcPr>
          <w:p w14:paraId="7CBEED82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BB1" w:rsidRPr="005A7E02" w14:paraId="2A353A89" w14:textId="77777777" w:rsidTr="00DF4463">
        <w:tc>
          <w:tcPr>
            <w:tcW w:w="1276" w:type="dxa"/>
            <w:shd w:val="clear" w:color="auto" w:fill="F7CAAC" w:themeFill="accent2" w:themeFillTint="66"/>
          </w:tcPr>
          <w:p w14:paraId="6E36661F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7CAAC" w:themeFill="accent2" w:themeFillTint="66"/>
          </w:tcPr>
          <w:p w14:paraId="5070ABDE" w14:textId="77777777" w:rsidR="00710BB1" w:rsidRPr="005A7E02" w:rsidRDefault="00710BB1" w:rsidP="00710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Ung data: </w:t>
            </w:r>
            <w:proofErr w:type="gramStart"/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5.trinn ,</w:t>
            </w:r>
            <w:proofErr w:type="gramEnd"/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8.-10.trinn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38645DC7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7CAAC" w:themeFill="accent2" w:themeFillTint="66"/>
          </w:tcPr>
          <w:p w14:paraId="135E58C4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7CAAC" w:themeFill="accent2" w:themeFillTint="66"/>
          </w:tcPr>
          <w:p w14:paraId="04778E27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Gjennomføres hvert tredje år</w:t>
            </w:r>
          </w:p>
        </w:tc>
      </w:tr>
      <w:tr w:rsidR="00710BB1" w:rsidRPr="005A7E02" w14:paraId="53A38B15" w14:textId="77777777" w:rsidTr="00DF4463">
        <w:tc>
          <w:tcPr>
            <w:tcW w:w="1276" w:type="dxa"/>
            <w:shd w:val="clear" w:color="auto" w:fill="BDD6EE" w:themeFill="accent1" w:themeFillTint="66"/>
          </w:tcPr>
          <w:p w14:paraId="067CA4FB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April: 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14:paraId="62EBF9A1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DD6EE" w:themeFill="accent1" w:themeFillTint="66"/>
          </w:tcPr>
          <w:p w14:paraId="0C6C2CD5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14:paraId="709E88E4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14:paraId="508C98E9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BB1" w:rsidRPr="005A7E02" w14:paraId="1D7C10D1" w14:textId="77777777" w:rsidTr="00DF4463">
        <w:tc>
          <w:tcPr>
            <w:tcW w:w="1276" w:type="dxa"/>
          </w:tcPr>
          <w:p w14:paraId="779F8E76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A069975" w14:textId="77777777" w:rsidR="008B07EC" w:rsidRPr="005A7E02" w:rsidRDefault="00710BB1" w:rsidP="008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Elevråd</w:t>
            </w:r>
            <w:r w:rsidR="008B07EC"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B07EC" w:rsidRPr="005A7E02">
              <w:rPr>
                <w:rFonts w:ascii="Times New Roman" w:hAnsi="Times New Roman" w:cs="Times New Roman"/>
                <w:sz w:val="20"/>
                <w:szCs w:val="20"/>
              </w:rPr>
              <w:t>Skolens verdigrunnlag som tema.</w:t>
            </w:r>
            <w:r w:rsidR="008B07EC" w:rsidRPr="005A7E02">
              <w:rPr>
                <w:rFonts w:ascii="Times New Roman" w:hAnsi="Times New Roman" w:cs="Times New Roman"/>
                <w:sz w:val="20"/>
                <w:szCs w:val="20"/>
              </w:rPr>
              <w:br/>
              <w:t>Evaluering</w:t>
            </w:r>
          </w:p>
          <w:p w14:paraId="785DB962" w14:textId="77777777" w:rsidR="00D73E58" w:rsidRPr="005A7E02" w:rsidRDefault="00D73E58" w:rsidP="008B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DD751" w14:textId="485A1BDC" w:rsidR="00D73E58" w:rsidRPr="005A7E02" w:rsidRDefault="00D73E58" w:rsidP="008B0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Ansatte på skolen:</w:t>
            </w:r>
          </w:p>
          <w:p w14:paraId="79B152B1" w14:textId="57FAE78A" w:rsidR="00710BB1" w:rsidRPr="005A7E02" w:rsidRDefault="00D73E58" w:rsidP="00710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Skolens verdigrunnlag som tema.</w:t>
            </w:r>
            <w:r w:rsidRPr="005A7E02">
              <w:rPr>
                <w:rFonts w:ascii="Times New Roman" w:hAnsi="Times New Roman" w:cs="Times New Roman"/>
                <w:sz w:val="20"/>
                <w:szCs w:val="20"/>
              </w:rPr>
              <w:br/>
              <w:t>Evaluering</w:t>
            </w:r>
          </w:p>
        </w:tc>
        <w:tc>
          <w:tcPr>
            <w:tcW w:w="1842" w:type="dxa"/>
          </w:tcPr>
          <w:p w14:paraId="4F918E2C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Kontakt-person for elevrådet</w:t>
            </w:r>
          </w:p>
          <w:p w14:paraId="1E07FD30" w14:textId="77777777" w:rsidR="00D73E58" w:rsidRPr="005A7E02" w:rsidRDefault="00D73E58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8CDB1" w14:textId="77777777" w:rsidR="00D73E58" w:rsidRPr="005A7E02" w:rsidRDefault="00D73E58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3A6D7" w14:textId="2247BC12" w:rsidR="00D73E58" w:rsidRPr="005A7E02" w:rsidRDefault="00D73E58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Rektor</w:t>
            </w:r>
          </w:p>
        </w:tc>
        <w:tc>
          <w:tcPr>
            <w:tcW w:w="993" w:type="dxa"/>
          </w:tcPr>
          <w:p w14:paraId="7818863E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F69B9A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BB1" w:rsidRPr="005A7E02" w14:paraId="2C6887BC" w14:textId="77777777" w:rsidTr="00DF4463">
        <w:tc>
          <w:tcPr>
            <w:tcW w:w="1276" w:type="dxa"/>
          </w:tcPr>
          <w:p w14:paraId="5F07D11E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0A9B095" w14:textId="77777777" w:rsidR="008B07EC" w:rsidRPr="005A7E02" w:rsidRDefault="00710BB1" w:rsidP="008B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FAU</w:t>
            </w:r>
            <w:r w:rsidR="008B07EC"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B07EC" w:rsidRPr="005A7E02">
              <w:rPr>
                <w:rFonts w:ascii="Times New Roman" w:hAnsi="Times New Roman" w:cs="Times New Roman"/>
                <w:sz w:val="20"/>
                <w:szCs w:val="20"/>
              </w:rPr>
              <w:t>Skolens verdigrunnlag som tema.</w:t>
            </w:r>
            <w:r w:rsidR="008B07EC" w:rsidRPr="005A7E02">
              <w:rPr>
                <w:rFonts w:ascii="Times New Roman" w:hAnsi="Times New Roman" w:cs="Times New Roman"/>
                <w:sz w:val="20"/>
                <w:szCs w:val="20"/>
              </w:rPr>
              <w:br/>
              <w:t>Evaluering</w:t>
            </w:r>
          </w:p>
          <w:p w14:paraId="61FF0267" w14:textId="76F4994A" w:rsidR="00710BB1" w:rsidRPr="005A7E02" w:rsidRDefault="00710BB1" w:rsidP="00710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21A1BB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Rektor</w:t>
            </w:r>
          </w:p>
          <w:p w14:paraId="25D10B33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FAU-leder</w:t>
            </w:r>
          </w:p>
        </w:tc>
        <w:tc>
          <w:tcPr>
            <w:tcW w:w="993" w:type="dxa"/>
          </w:tcPr>
          <w:p w14:paraId="41508A3C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D6B1D6" w14:textId="77777777" w:rsidR="00710BB1" w:rsidRPr="005A7E02" w:rsidRDefault="00710BB1" w:rsidP="00710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65" w:rsidRPr="005A7E02" w14:paraId="6E34A65C" w14:textId="77777777" w:rsidTr="00DF4463">
        <w:tc>
          <w:tcPr>
            <w:tcW w:w="1276" w:type="dxa"/>
          </w:tcPr>
          <w:p w14:paraId="17DBC151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DDBB58A" w14:textId="4A14452E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SU/SMU</w:t>
            </w:r>
            <w:r w:rsidR="008B07EC"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B07EC" w:rsidRPr="005A7E02">
              <w:rPr>
                <w:rFonts w:ascii="Times New Roman" w:hAnsi="Times New Roman" w:cs="Times New Roman"/>
                <w:sz w:val="20"/>
                <w:szCs w:val="20"/>
              </w:rPr>
              <w:t>Skolens verdigrunnlag som tema.</w:t>
            </w:r>
            <w:r w:rsidR="008B07EC" w:rsidRPr="005A7E02">
              <w:rPr>
                <w:rFonts w:ascii="Times New Roman" w:hAnsi="Times New Roman" w:cs="Times New Roman"/>
                <w:sz w:val="20"/>
                <w:szCs w:val="20"/>
              </w:rPr>
              <w:br/>
              <w:t>Evaluering</w:t>
            </w:r>
          </w:p>
          <w:p w14:paraId="46AE6945" w14:textId="06C28185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55EACB" w14:textId="206E170E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Rektor</w:t>
            </w:r>
            <w:r w:rsidR="008B07EC" w:rsidRPr="005A7E02">
              <w:rPr>
                <w:rFonts w:ascii="Times New Roman" w:hAnsi="Times New Roman" w:cs="Times New Roman"/>
                <w:sz w:val="20"/>
                <w:szCs w:val="20"/>
              </w:rPr>
              <w:br/>
              <w:t>SU-leder</w:t>
            </w:r>
          </w:p>
        </w:tc>
        <w:tc>
          <w:tcPr>
            <w:tcW w:w="993" w:type="dxa"/>
          </w:tcPr>
          <w:p w14:paraId="6F8BD81B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2A9657" w14:textId="489234B9" w:rsidR="003C7465" w:rsidRPr="005A7E02" w:rsidRDefault="009E04E6" w:rsidP="009E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Evaluere arbeidet med å informere og involvere elevrådet. Hva er </w:t>
            </w: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SU/</w:t>
            </w:r>
            <w:proofErr w:type="spellStart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SMUs</w:t>
            </w:r>
            <w:proofErr w:type="spellEnd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innspill?</w:t>
            </w:r>
          </w:p>
        </w:tc>
      </w:tr>
      <w:tr w:rsidR="003C7465" w:rsidRPr="005A7E02" w14:paraId="539B2AB0" w14:textId="77777777" w:rsidTr="00DF4463">
        <w:tc>
          <w:tcPr>
            <w:tcW w:w="1276" w:type="dxa"/>
            <w:shd w:val="clear" w:color="auto" w:fill="BDD6EE" w:themeFill="accent1" w:themeFillTint="66"/>
          </w:tcPr>
          <w:p w14:paraId="22AD1C3D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Mai: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14:paraId="2613E9C1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DD6EE" w:themeFill="accent1" w:themeFillTint="66"/>
          </w:tcPr>
          <w:p w14:paraId="1037B8A3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14:paraId="687C6DE0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14:paraId="5B2F9378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65" w:rsidRPr="005A7E02" w14:paraId="71DC8C73" w14:textId="77777777" w:rsidTr="00DF4463">
        <w:tc>
          <w:tcPr>
            <w:tcW w:w="1276" w:type="dxa"/>
          </w:tcPr>
          <w:p w14:paraId="58E6DD4E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783800D" w14:textId="4D4E19E3" w:rsidR="003C7465" w:rsidRPr="005A7E02" w:rsidRDefault="003C7465" w:rsidP="003C7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Elevråd</w:t>
            </w:r>
            <w:r w:rsidR="009E04E6"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04E6"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9E04E6" w:rsidRPr="005A7E02">
              <w:rPr>
                <w:rFonts w:ascii="Times New Roman" w:hAnsi="Times New Roman" w:cs="Times New Roman"/>
                <w:sz w:val="20"/>
                <w:szCs w:val="20"/>
              </w:rPr>
              <w:t>Elevrådet sin evaluering</w:t>
            </w:r>
          </w:p>
        </w:tc>
        <w:tc>
          <w:tcPr>
            <w:tcW w:w="1842" w:type="dxa"/>
          </w:tcPr>
          <w:p w14:paraId="631347CF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Kontakt-person for elevrådet</w:t>
            </w:r>
          </w:p>
        </w:tc>
        <w:tc>
          <w:tcPr>
            <w:tcW w:w="993" w:type="dxa"/>
          </w:tcPr>
          <w:p w14:paraId="7D3BEE8F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88899E" w14:textId="296717FC" w:rsidR="003C7465" w:rsidRPr="005A7E02" w:rsidRDefault="009E04E6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Evaluere arbeidet med å informere og involvere elevrådet. Hva er elevenes innspill?</w:t>
            </w:r>
          </w:p>
        </w:tc>
      </w:tr>
      <w:tr w:rsidR="003C7465" w:rsidRPr="005A7E02" w14:paraId="5500453C" w14:textId="77777777" w:rsidTr="00DF4463">
        <w:tc>
          <w:tcPr>
            <w:tcW w:w="1276" w:type="dxa"/>
          </w:tcPr>
          <w:p w14:paraId="69E2BB2B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29BC189" w14:textId="77777777" w:rsidR="003C7465" w:rsidRPr="005A7E02" w:rsidRDefault="003C7465" w:rsidP="003C7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FAU</w:t>
            </w:r>
          </w:p>
        </w:tc>
        <w:tc>
          <w:tcPr>
            <w:tcW w:w="1842" w:type="dxa"/>
          </w:tcPr>
          <w:p w14:paraId="1FB94B34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Rektor</w:t>
            </w:r>
          </w:p>
          <w:p w14:paraId="3C7ED53E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FAU-leder</w:t>
            </w:r>
          </w:p>
        </w:tc>
        <w:tc>
          <w:tcPr>
            <w:tcW w:w="993" w:type="dxa"/>
          </w:tcPr>
          <w:p w14:paraId="57C0D796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D4DB99" w14:textId="074C2E88" w:rsidR="003C7465" w:rsidRPr="005A7E02" w:rsidRDefault="009E04E6" w:rsidP="009E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Evaluere arbeidet med å informere </w:t>
            </w: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og involvere elevrådet. Hva er </w:t>
            </w:r>
            <w:proofErr w:type="spellStart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FAUs</w:t>
            </w:r>
            <w:proofErr w:type="spellEnd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innspill?</w:t>
            </w:r>
          </w:p>
        </w:tc>
      </w:tr>
      <w:tr w:rsidR="003C7465" w:rsidRPr="005A7E02" w14:paraId="050F2B22" w14:textId="77777777" w:rsidTr="00DF4463">
        <w:tc>
          <w:tcPr>
            <w:tcW w:w="1276" w:type="dxa"/>
            <w:shd w:val="clear" w:color="auto" w:fill="BDD6EE" w:themeFill="accent1" w:themeFillTint="66"/>
          </w:tcPr>
          <w:p w14:paraId="0E1D0CD2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Juni: 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14:paraId="0D142F6F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DD6EE" w:themeFill="accent1" w:themeFillTint="66"/>
          </w:tcPr>
          <w:p w14:paraId="4475AD14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14:paraId="120C4E94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14:paraId="42AFC42D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465" w:rsidRPr="005A7E02" w14:paraId="29B6DB16" w14:textId="77777777" w:rsidTr="00DF4463">
        <w:tc>
          <w:tcPr>
            <w:tcW w:w="1276" w:type="dxa"/>
          </w:tcPr>
          <w:p w14:paraId="271CA723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819C85B" w14:textId="77777777" w:rsidR="003C7465" w:rsidRPr="005A7E02" w:rsidRDefault="003C7465" w:rsidP="003C7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Elevråd</w:t>
            </w:r>
          </w:p>
          <w:p w14:paraId="6309B2A1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Årsrapport: oppsummering av skoleåret, saker som er sendt inn/behandlet, samt tiltak som ble igangsatt i forbindelse med </w:t>
            </w:r>
            <w:proofErr w:type="gramStart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elevundersøkelsen ,</w:t>
            </w:r>
            <w:proofErr w:type="gramEnd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m.m</w:t>
            </w:r>
            <w:proofErr w:type="spellEnd"/>
          </w:p>
          <w:p w14:paraId="6BA407E5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Evnt</w:t>
            </w:r>
            <w:proofErr w:type="spellEnd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. Elevrådsrepresentantene tildeles diplom for innsatsen </w:t>
            </w:r>
          </w:p>
        </w:tc>
        <w:tc>
          <w:tcPr>
            <w:tcW w:w="1842" w:type="dxa"/>
          </w:tcPr>
          <w:p w14:paraId="75FBE423" w14:textId="28C26FAF" w:rsidR="003C7465" w:rsidRPr="005A7E02" w:rsidRDefault="5557AC64" w:rsidP="118E9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Kontaktperson for Elevrådet</w:t>
            </w:r>
          </w:p>
        </w:tc>
        <w:tc>
          <w:tcPr>
            <w:tcW w:w="993" w:type="dxa"/>
          </w:tcPr>
          <w:p w14:paraId="2D3F0BEC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60604D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Evaluere arbeidet med å informere og involvere elevrådet. Hva er elevenes innspill?</w:t>
            </w:r>
          </w:p>
        </w:tc>
      </w:tr>
      <w:tr w:rsidR="003C7465" w:rsidRPr="005A7E02" w14:paraId="101FD6D4" w14:textId="77777777" w:rsidTr="00DF4463">
        <w:tc>
          <w:tcPr>
            <w:tcW w:w="1276" w:type="dxa"/>
          </w:tcPr>
          <w:p w14:paraId="75CF4315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7CD9A5A" w14:textId="77777777" w:rsidR="003C7465" w:rsidRPr="005A7E02" w:rsidRDefault="003C7465" w:rsidP="003C7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b/>
                <w:sz w:val="20"/>
                <w:szCs w:val="20"/>
              </w:rPr>
              <w:t>Ansattes evaluering</w:t>
            </w:r>
          </w:p>
          <w:p w14:paraId="38BFB7E3" w14:textId="77777777" w:rsidR="009E04E6" w:rsidRPr="005A7E02" w:rsidRDefault="009E04E6" w:rsidP="003C7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C3257D" w14:textId="7E789590" w:rsidR="009E04E6" w:rsidRPr="005A7E02" w:rsidRDefault="009E04E6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FAU sin evaluering</w:t>
            </w:r>
            <w:r w:rsidRPr="005A7E02">
              <w:rPr>
                <w:rFonts w:ascii="Times New Roman" w:hAnsi="Times New Roman" w:cs="Times New Roman"/>
                <w:sz w:val="20"/>
                <w:szCs w:val="20"/>
              </w:rPr>
              <w:br/>
              <w:t>SMU/SU sin evaluering</w:t>
            </w:r>
            <w:r w:rsidRPr="005A7E0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0781DC71" w14:textId="77777777" w:rsidR="009E04E6" w:rsidRPr="005A7E02" w:rsidRDefault="009E04E6" w:rsidP="003C7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4EE2ED" w14:textId="45CDE622" w:rsidR="009E04E6" w:rsidRPr="005A7E02" w:rsidRDefault="009E04E6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Er konklusjonen av evalueringen at skolen ikke oppfyller kravene i kapittel 9A må skolen gjøre endringer.</w:t>
            </w:r>
            <w:r w:rsidRPr="005A7E0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14:paraId="070289B6" w14:textId="77777777" w:rsidR="003C7465" w:rsidRPr="005A7E02" w:rsidRDefault="009E04E6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Rektor.</w:t>
            </w:r>
          </w:p>
          <w:p w14:paraId="7DECE875" w14:textId="77777777" w:rsidR="009E04E6" w:rsidRPr="005A7E02" w:rsidRDefault="009E04E6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ECE50" w14:textId="730EA76D" w:rsidR="009E04E6" w:rsidRPr="005A7E02" w:rsidRDefault="009E04E6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Evalueringen fra FAU, SMU/SU og elevrådet er levert inn til rektor. (</w:t>
            </w:r>
            <w:proofErr w:type="gramStart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står</w:t>
            </w:r>
            <w:proofErr w:type="gramEnd"/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 i referat) </w:t>
            </w:r>
          </w:p>
          <w:p w14:paraId="5B5D85A3" w14:textId="77777777" w:rsidR="009E04E6" w:rsidRPr="005A7E02" w:rsidRDefault="009E04E6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CAF5C" w14:textId="77777777" w:rsidR="009E04E6" w:rsidRPr="005A7E02" w:rsidRDefault="009E04E6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01A8B" w14:textId="77777777" w:rsidR="009E04E6" w:rsidRPr="005A7E02" w:rsidRDefault="009E04E6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6E9DC" w14:textId="77777777" w:rsidR="009E04E6" w:rsidRPr="005A7E02" w:rsidRDefault="009E04E6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648E9" w14:textId="0F8692F0" w:rsidR="009E04E6" w:rsidRPr="005A7E02" w:rsidRDefault="009E04E6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Rektor skal sørge for at nødvendige endringer blir gjennomført </w:t>
            </w:r>
          </w:p>
        </w:tc>
        <w:tc>
          <w:tcPr>
            <w:tcW w:w="993" w:type="dxa"/>
          </w:tcPr>
          <w:p w14:paraId="0C178E9E" w14:textId="77777777" w:rsidR="003C7465" w:rsidRPr="005A7E02" w:rsidRDefault="003C7465" w:rsidP="003C7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F47909" w14:textId="058FA94D" w:rsidR="003C7465" w:rsidRPr="005A7E02" w:rsidRDefault="003C7465" w:rsidP="004A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E02">
              <w:rPr>
                <w:rFonts w:ascii="Times New Roman" w:hAnsi="Times New Roman" w:cs="Times New Roman"/>
                <w:sz w:val="20"/>
                <w:szCs w:val="20"/>
              </w:rPr>
              <w:t>Evaluere arbeidet med å informere og involvere aktuelle råd og utvalg</w:t>
            </w:r>
            <w:r w:rsidR="009E04E6"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 basert </w:t>
            </w:r>
            <w:proofErr w:type="gramStart"/>
            <w:r w:rsidR="009E04E6" w:rsidRPr="005A7E02">
              <w:rPr>
                <w:rFonts w:ascii="Times New Roman" w:hAnsi="Times New Roman" w:cs="Times New Roman"/>
                <w:sz w:val="20"/>
                <w:szCs w:val="20"/>
              </w:rPr>
              <w:t>på  synspunkter</w:t>
            </w:r>
            <w:proofErr w:type="gramEnd"/>
            <w:r w:rsidR="009E04E6" w:rsidRPr="005A7E02">
              <w:rPr>
                <w:rFonts w:ascii="Times New Roman" w:hAnsi="Times New Roman" w:cs="Times New Roman"/>
                <w:sz w:val="20"/>
                <w:szCs w:val="20"/>
              </w:rPr>
              <w:t xml:space="preserve"> fra ansatte , elever og foreldre.</w:t>
            </w:r>
            <w:r w:rsidR="009E04E6" w:rsidRPr="005A7E0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14:paraId="3C0395D3" w14:textId="0769B90D" w:rsidR="00FD1F26" w:rsidRDefault="00FD1F26" w:rsidP="005E47A9">
      <w:pPr>
        <w:rPr>
          <w:rFonts w:ascii="Times New Roman" w:hAnsi="Times New Roman" w:cs="Times New Roman"/>
          <w:i/>
          <w:sz w:val="28"/>
          <w:szCs w:val="28"/>
        </w:rPr>
      </w:pPr>
    </w:p>
    <w:p w14:paraId="6A38EB98" w14:textId="77777777" w:rsidR="00FD406A" w:rsidRPr="00FD406A" w:rsidRDefault="00FD406A" w:rsidP="00FD4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40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Dokumentasjon på gjennomført arbeid ved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</w:t>
      </w:r>
      <w:r w:rsidRPr="00FD40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skole, § 13-10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(kommuneloven §25-1)</w:t>
      </w:r>
      <w:r w:rsidRPr="00FD40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3254BC2F" w14:textId="77777777" w:rsidR="008A1A6F" w:rsidRDefault="008A1A6F" w:rsidP="00FD406A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269E314A" w14:textId="24DEAEDD" w:rsidR="004F3D7A" w:rsidRPr="000234F4" w:rsidRDefault="00FD406A" w:rsidP="118E9BC2">
      <w:pPr>
        <w:rPr>
          <w:rFonts w:ascii="Times New Roman" w:hAnsi="Times New Roman" w:cs="Times New Roman"/>
          <w:sz w:val="24"/>
          <w:szCs w:val="24"/>
        </w:rPr>
      </w:pPr>
      <w:r w:rsidRPr="118E9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Jeg erklærer at skolens arbeid med elevråd, samarbeidsutvalg og skolemiljøutvalg er gjennomført i tråd med skolens rutiner, og at målsetningene og aktivitetene i </w:t>
      </w:r>
      <w:proofErr w:type="spellStart"/>
      <w:r w:rsidRPr="118E9BC2">
        <w:rPr>
          <w:rFonts w:ascii="Times New Roman" w:hAnsi="Times New Roman" w:cs="Times New Roman"/>
          <w:color w:val="000000" w:themeColor="text1"/>
          <w:sz w:val="24"/>
          <w:szCs w:val="24"/>
        </w:rPr>
        <w:t>årshjulet</w:t>
      </w:r>
      <w:proofErr w:type="spellEnd"/>
      <w:r w:rsidRPr="118E9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 gjennomført.</w:t>
      </w:r>
      <w:r w:rsidR="007F27E4" w:rsidRPr="118E9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Dokumentasjon arkiveres i Elements. </w:t>
      </w:r>
      <w:proofErr w:type="spellStart"/>
      <w:r w:rsidR="007F27E4" w:rsidRPr="118E9BC2">
        <w:rPr>
          <w:rFonts w:ascii="Times New Roman" w:hAnsi="Times New Roman" w:cs="Times New Roman"/>
          <w:color w:val="000000" w:themeColor="text1"/>
          <w:sz w:val="24"/>
          <w:szCs w:val="24"/>
        </w:rPr>
        <w:t>Årshjul</w:t>
      </w:r>
      <w:proofErr w:type="spellEnd"/>
      <w:r w:rsidR="007F27E4" w:rsidRPr="118E9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ligger også i </w:t>
      </w:r>
      <w:proofErr w:type="spellStart"/>
      <w:r w:rsidR="007F27E4" w:rsidRPr="118E9BC2">
        <w:rPr>
          <w:rFonts w:ascii="Times New Roman" w:hAnsi="Times New Roman" w:cs="Times New Roman"/>
          <w:color w:val="000000" w:themeColor="text1"/>
          <w:sz w:val="24"/>
          <w:szCs w:val="24"/>
        </w:rPr>
        <w:t>Compilo</w:t>
      </w:r>
      <w:proofErr w:type="spellEnd"/>
      <w:r w:rsidR="007F27E4" w:rsidRPr="118E9B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73"/>
        <w:gridCol w:w="1976"/>
        <w:gridCol w:w="2279"/>
        <w:gridCol w:w="1578"/>
        <w:gridCol w:w="1556"/>
      </w:tblGrid>
      <w:tr w:rsidR="008A1A6F" w14:paraId="5DF1B740" w14:textId="77777777" w:rsidTr="00FD406A">
        <w:tc>
          <w:tcPr>
            <w:tcW w:w="1812" w:type="dxa"/>
          </w:tcPr>
          <w:p w14:paraId="0A852701" w14:textId="77777777" w:rsidR="00FD406A" w:rsidRPr="00FD406A" w:rsidRDefault="00FD406A" w:rsidP="005E47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406A">
              <w:rPr>
                <w:rFonts w:ascii="Times New Roman" w:hAnsi="Times New Roman" w:cs="Times New Roman"/>
                <w:b/>
                <w:sz w:val="32"/>
                <w:szCs w:val="32"/>
              </w:rPr>
              <w:t>Skoleåret 2020/2021</w:t>
            </w:r>
          </w:p>
        </w:tc>
        <w:tc>
          <w:tcPr>
            <w:tcW w:w="1812" w:type="dxa"/>
          </w:tcPr>
          <w:p w14:paraId="6B6E738B" w14:textId="77777777" w:rsidR="00FD406A" w:rsidRPr="00FD406A" w:rsidRDefault="00FD406A" w:rsidP="005E47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406A">
              <w:rPr>
                <w:rFonts w:ascii="Times New Roman" w:hAnsi="Times New Roman" w:cs="Times New Roman"/>
                <w:b/>
                <w:sz w:val="32"/>
                <w:szCs w:val="32"/>
              </w:rPr>
              <w:t>Elevråd</w:t>
            </w:r>
          </w:p>
        </w:tc>
        <w:tc>
          <w:tcPr>
            <w:tcW w:w="1812" w:type="dxa"/>
          </w:tcPr>
          <w:p w14:paraId="6F3B4C2C" w14:textId="77777777" w:rsidR="00FD406A" w:rsidRPr="00FD406A" w:rsidRDefault="00FD406A" w:rsidP="005E47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406A">
              <w:rPr>
                <w:rFonts w:ascii="Times New Roman" w:hAnsi="Times New Roman" w:cs="Times New Roman"/>
                <w:b/>
                <w:sz w:val="32"/>
                <w:szCs w:val="32"/>
              </w:rPr>
              <w:t>Kontaktperson for elevrådet</w:t>
            </w:r>
          </w:p>
        </w:tc>
        <w:tc>
          <w:tcPr>
            <w:tcW w:w="1813" w:type="dxa"/>
          </w:tcPr>
          <w:p w14:paraId="35CE6B78" w14:textId="77777777" w:rsidR="00FD406A" w:rsidRPr="00FD406A" w:rsidRDefault="00FD406A" w:rsidP="005E47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406A">
              <w:rPr>
                <w:rFonts w:ascii="Times New Roman" w:hAnsi="Times New Roman" w:cs="Times New Roman"/>
                <w:b/>
                <w:sz w:val="32"/>
                <w:szCs w:val="32"/>
              </w:rPr>
              <w:t>SU/SMU</w:t>
            </w:r>
          </w:p>
        </w:tc>
        <w:tc>
          <w:tcPr>
            <w:tcW w:w="1813" w:type="dxa"/>
          </w:tcPr>
          <w:p w14:paraId="507A91DE" w14:textId="77777777" w:rsidR="00FD406A" w:rsidRPr="00FD406A" w:rsidRDefault="00FD406A" w:rsidP="005E47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406A">
              <w:rPr>
                <w:rFonts w:ascii="Times New Roman" w:hAnsi="Times New Roman" w:cs="Times New Roman"/>
                <w:b/>
                <w:sz w:val="32"/>
                <w:szCs w:val="32"/>
              </w:rPr>
              <w:t>FAU</w:t>
            </w:r>
          </w:p>
        </w:tc>
      </w:tr>
      <w:tr w:rsidR="008A1A6F" w14:paraId="12CF23FE" w14:textId="77777777" w:rsidTr="00FD406A">
        <w:tc>
          <w:tcPr>
            <w:tcW w:w="1812" w:type="dxa"/>
          </w:tcPr>
          <w:p w14:paraId="6B2E4C07" w14:textId="77777777" w:rsidR="00FD406A" w:rsidRDefault="008A1A6F" w:rsidP="005E4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Rektor</w:t>
            </w:r>
          </w:p>
          <w:p w14:paraId="3E9E8C81" w14:textId="77777777" w:rsidR="008A1A6F" w:rsidRDefault="008A1A6F" w:rsidP="005E4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Signatur: </w:t>
            </w:r>
          </w:p>
          <w:p w14:paraId="47341341" w14:textId="77777777" w:rsidR="008A1A6F" w:rsidRDefault="008A1A6F" w:rsidP="005E47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2EF2083" w14:textId="77777777" w:rsidR="008A1A6F" w:rsidRDefault="008A1A6F" w:rsidP="005E47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B40C951" w14:textId="77777777" w:rsidR="008A1A6F" w:rsidRDefault="008A1A6F" w:rsidP="005E47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B4D7232" w14:textId="77777777" w:rsidR="008A1A6F" w:rsidRDefault="008A1A6F" w:rsidP="005E47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093CA67" w14:textId="77777777" w:rsidR="008A1A6F" w:rsidRDefault="008A1A6F" w:rsidP="005E47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03B197" w14:textId="77777777" w:rsidR="008A1A6F" w:rsidRDefault="008A1A6F" w:rsidP="005E47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8288749" w14:textId="77777777" w:rsidR="008A1A6F" w:rsidRPr="00FD406A" w:rsidRDefault="008A1A6F" w:rsidP="005E47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2" w:type="dxa"/>
          </w:tcPr>
          <w:p w14:paraId="32C0EEF5" w14:textId="77777777" w:rsidR="00FD406A" w:rsidRPr="008A1A6F" w:rsidRDefault="008A1A6F" w:rsidP="005E4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1A6F">
              <w:rPr>
                <w:rFonts w:ascii="Times New Roman" w:hAnsi="Times New Roman" w:cs="Times New Roman"/>
                <w:sz w:val="32"/>
                <w:szCs w:val="32"/>
              </w:rPr>
              <w:t>Elevrådsleder</w:t>
            </w:r>
          </w:p>
          <w:p w14:paraId="6A33D94E" w14:textId="77777777" w:rsidR="008A1A6F" w:rsidRDefault="008A1A6F" w:rsidP="005E47A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Signatur: </w:t>
            </w:r>
          </w:p>
        </w:tc>
        <w:tc>
          <w:tcPr>
            <w:tcW w:w="1812" w:type="dxa"/>
          </w:tcPr>
          <w:p w14:paraId="12735C80" w14:textId="77777777" w:rsidR="00FD406A" w:rsidRDefault="008A1A6F" w:rsidP="005E4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Kontaktperson for elevrådet</w:t>
            </w:r>
          </w:p>
          <w:p w14:paraId="22484D36" w14:textId="77777777" w:rsidR="008A1A6F" w:rsidRPr="008A1A6F" w:rsidRDefault="008A1A6F" w:rsidP="005E4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Signatur: </w:t>
            </w:r>
          </w:p>
        </w:tc>
        <w:tc>
          <w:tcPr>
            <w:tcW w:w="1813" w:type="dxa"/>
          </w:tcPr>
          <w:p w14:paraId="72C62348" w14:textId="77777777" w:rsidR="00FD406A" w:rsidRPr="008A1A6F" w:rsidRDefault="008A1A6F" w:rsidP="005E4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1A6F">
              <w:rPr>
                <w:rFonts w:ascii="Times New Roman" w:hAnsi="Times New Roman" w:cs="Times New Roman"/>
                <w:sz w:val="32"/>
                <w:szCs w:val="32"/>
              </w:rPr>
              <w:t xml:space="preserve">Signatur: </w:t>
            </w:r>
          </w:p>
        </w:tc>
        <w:tc>
          <w:tcPr>
            <w:tcW w:w="1813" w:type="dxa"/>
          </w:tcPr>
          <w:p w14:paraId="5BA02865" w14:textId="77777777" w:rsidR="008A1A6F" w:rsidRPr="008A1A6F" w:rsidRDefault="008A1A6F" w:rsidP="005E4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1A6F">
              <w:rPr>
                <w:rFonts w:ascii="Times New Roman" w:hAnsi="Times New Roman" w:cs="Times New Roman"/>
                <w:sz w:val="32"/>
                <w:szCs w:val="32"/>
              </w:rPr>
              <w:t>Signatur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</w:p>
        </w:tc>
      </w:tr>
    </w:tbl>
    <w:p w14:paraId="20BD9A1A" w14:textId="77777777" w:rsidR="004F3D7A" w:rsidRPr="000234F4" w:rsidRDefault="004F3D7A" w:rsidP="005E47A9">
      <w:pPr>
        <w:rPr>
          <w:rFonts w:ascii="Times New Roman" w:hAnsi="Times New Roman" w:cs="Times New Roman"/>
          <w:i/>
          <w:sz w:val="32"/>
          <w:szCs w:val="32"/>
        </w:rPr>
      </w:pPr>
    </w:p>
    <w:p w14:paraId="4A813AE4" w14:textId="77777777" w:rsidR="004F3D7A" w:rsidRPr="000234F4" w:rsidRDefault="003C7465" w:rsidP="005E47A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Eventuelle endringer som bør gjøres etter evaluering av </w:t>
      </w:r>
      <w:proofErr w:type="spellStart"/>
      <w:r w:rsidR="00C577A0">
        <w:rPr>
          <w:rFonts w:ascii="Times New Roman" w:hAnsi="Times New Roman" w:cs="Times New Roman"/>
          <w:i/>
          <w:sz w:val="32"/>
          <w:szCs w:val="32"/>
        </w:rPr>
        <w:t>årshjulet</w:t>
      </w:r>
      <w:proofErr w:type="spellEnd"/>
      <w:r w:rsidR="00C577A0">
        <w:rPr>
          <w:rFonts w:ascii="Times New Roman" w:hAnsi="Times New Roman" w:cs="Times New Roman"/>
          <w:i/>
          <w:sz w:val="32"/>
          <w:szCs w:val="32"/>
        </w:rPr>
        <w:t xml:space="preserve"> i mai og juni: </w:t>
      </w:r>
    </w:p>
    <w:sectPr w:rsidR="004F3D7A" w:rsidRPr="000234F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84C3F" w14:textId="77777777" w:rsidR="003355BA" w:rsidRDefault="003355BA" w:rsidP="002217FA">
      <w:pPr>
        <w:spacing w:after="0" w:line="240" w:lineRule="auto"/>
      </w:pPr>
      <w:r>
        <w:separator/>
      </w:r>
    </w:p>
  </w:endnote>
  <w:endnote w:type="continuationSeparator" w:id="0">
    <w:p w14:paraId="5A2A1D4E" w14:textId="77777777" w:rsidR="003355BA" w:rsidRDefault="003355BA" w:rsidP="002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8CB82" w14:textId="77777777" w:rsidR="004336B9" w:rsidRDefault="003355BA">
    <w:pPr>
      <w:pStyle w:val="Bunntekst"/>
    </w:pPr>
    <w:sdt>
      <w:sdtPr>
        <w:id w:val="-1361506685"/>
        <w:docPartObj>
          <w:docPartGallery w:val="Page Numbers (Bottom of Page)"/>
          <w:docPartUnique/>
        </w:docPartObj>
      </w:sdtPr>
      <w:sdtEndPr/>
      <w:sdtContent>
        <w:r w:rsidR="004336B9">
          <w:fldChar w:fldCharType="begin"/>
        </w:r>
        <w:r w:rsidR="004336B9">
          <w:instrText>PAGE   \* MERGEFORMAT</w:instrText>
        </w:r>
        <w:r w:rsidR="004336B9">
          <w:fldChar w:fldCharType="separate"/>
        </w:r>
        <w:r w:rsidR="008D41C1">
          <w:rPr>
            <w:noProof/>
          </w:rPr>
          <w:t>6</w:t>
        </w:r>
        <w:r w:rsidR="004336B9">
          <w:fldChar w:fldCharType="end"/>
        </w:r>
      </w:sdtContent>
    </w:sdt>
    <w:r w:rsidR="002952C0">
      <w:tab/>
    </w:r>
    <w:r w:rsidR="002952C0">
      <w:tab/>
    </w:r>
    <w:r w:rsidR="004C6396" w:rsidRPr="00800880">
      <w:t>LYNGDAL KOMMUNE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B2376" w14:textId="77777777" w:rsidR="003355BA" w:rsidRDefault="003355BA" w:rsidP="002217FA">
      <w:pPr>
        <w:spacing w:after="0" w:line="240" w:lineRule="auto"/>
      </w:pPr>
      <w:r>
        <w:separator/>
      </w:r>
    </w:p>
  </w:footnote>
  <w:footnote w:type="continuationSeparator" w:id="0">
    <w:p w14:paraId="7FC12BA1" w14:textId="77777777" w:rsidR="003355BA" w:rsidRDefault="003355BA" w:rsidP="0022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BE9F9" w14:textId="77777777" w:rsidR="00D72309" w:rsidRDefault="002D447E" w:rsidP="004C6396">
    <w:pPr>
      <w:pStyle w:val="Topptekst"/>
      <w:jc w:val="right"/>
      <w:rPr>
        <w:noProof/>
        <w:lang w:eastAsia="nb-NO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60CF5773" wp14:editId="15284E56">
          <wp:simplePos x="0" y="0"/>
          <wp:positionH relativeFrom="page">
            <wp:posOffset>5223169</wp:posOffset>
          </wp:positionH>
          <wp:positionV relativeFrom="page">
            <wp:posOffset>447675</wp:posOffset>
          </wp:positionV>
          <wp:extent cx="1382400" cy="637200"/>
          <wp:effectExtent l="0" t="0" r="190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136CF1" w14:textId="77777777" w:rsidR="002D447E" w:rsidRDefault="002D447E" w:rsidP="004C6396">
    <w:pPr>
      <w:pStyle w:val="Topptekst"/>
      <w:jc w:val="right"/>
      <w:rPr>
        <w:noProof/>
        <w:lang w:eastAsia="nb-NO"/>
      </w:rPr>
    </w:pPr>
  </w:p>
  <w:p w14:paraId="0A392C6A" w14:textId="77777777" w:rsidR="002D447E" w:rsidRDefault="002D447E" w:rsidP="004C6396">
    <w:pPr>
      <w:pStyle w:val="Topptekst"/>
      <w:jc w:val="right"/>
    </w:pPr>
  </w:p>
  <w:p w14:paraId="290583F9" w14:textId="77777777" w:rsidR="004C6396" w:rsidRDefault="004C6396" w:rsidP="004C6396">
    <w:pPr>
      <w:pStyle w:val="Topptekst"/>
      <w:jc w:val="right"/>
    </w:pPr>
  </w:p>
  <w:p w14:paraId="68F21D90" w14:textId="77777777" w:rsidR="004C6396" w:rsidRDefault="004C6396" w:rsidP="004C639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C3FB1"/>
    <w:multiLevelType w:val="hybridMultilevel"/>
    <w:tmpl w:val="B6F454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77956"/>
    <w:multiLevelType w:val="hybridMultilevel"/>
    <w:tmpl w:val="441E8C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92"/>
    <w:rsid w:val="00003E74"/>
    <w:rsid w:val="000065E2"/>
    <w:rsid w:val="00006B3D"/>
    <w:rsid w:val="00012527"/>
    <w:rsid w:val="00014E6B"/>
    <w:rsid w:val="000234F4"/>
    <w:rsid w:val="00031EC9"/>
    <w:rsid w:val="00033C8E"/>
    <w:rsid w:val="000346E2"/>
    <w:rsid w:val="00035225"/>
    <w:rsid w:val="0004006C"/>
    <w:rsid w:val="0004027F"/>
    <w:rsid w:val="00041712"/>
    <w:rsid w:val="00047C2A"/>
    <w:rsid w:val="00055181"/>
    <w:rsid w:val="000557BC"/>
    <w:rsid w:val="00065FCD"/>
    <w:rsid w:val="00067299"/>
    <w:rsid w:val="00067588"/>
    <w:rsid w:val="00073423"/>
    <w:rsid w:val="000753D4"/>
    <w:rsid w:val="00075DC3"/>
    <w:rsid w:val="00077449"/>
    <w:rsid w:val="000807DF"/>
    <w:rsid w:val="00081F9D"/>
    <w:rsid w:val="00082E75"/>
    <w:rsid w:val="00085CAF"/>
    <w:rsid w:val="00090DB2"/>
    <w:rsid w:val="00090DFB"/>
    <w:rsid w:val="000A495F"/>
    <w:rsid w:val="000B32BB"/>
    <w:rsid w:val="000C1AD9"/>
    <w:rsid w:val="000C1D54"/>
    <w:rsid w:val="000C5091"/>
    <w:rsid w:val="000C53A8"/>
    <w:rsid w:val="000C75BC"/>
    <w:rsid w:val="000D434A"/>
    <w:rsid w:val="000D79F2"/>
    <w:rsid w:val="000E6A50"/>
    <w:rsid w:val="000F2C17"/>
    <w:rsid w:val="000F41E0"/>
    <w:rsid w:val="00101598"/>
    <w:rsid w:val="0010248E"/>
    <w:rsid w:val="001050FD"/>
    <w:rsid w:val="00105BA3"/>
    <w:rsid w:val="001103D4"/>
    <w:rsid w:val="001146E9"/>
    <w:rsid w:val="00114DFE"/>
    <w:rsid w:val="00130083"/>
    <w:rsid w:val="001400B5"/>
    <w:rsid w:val="00150192"/>
    <w:rsid w:val="00152469"/>
    <w:rsid w:val="00154E1F"/>
    <w:rsid w:val="001644A3"/>
    <w:rsid w:val="00170077"/>
    <w:rsid w:val="00172716"/>
    <w:rsid w:val="001804FA"/>
    <w:rsid w:val="00184BFE"/>
    <w:rsid w:val="00197840"/>
    <w:rsid w:val="001A3A38"/>
    <w:rsid w:val="001A4176"/>
    <w:rsid w:val="001A4B3A"/>
    <w:rsid w:val="001B104A"/>
    <w:rsid w:val="001B497B"/>
    <w:rsid w:val="001B5AAE"/>
    <w:rsid w:val="001B7B71"/>
    <w:rsid w:val="001C2254"/>
    <w:rsid w:val="001C2477"/>
    <w:rsid w:val="001C25C8"/>
    <w:rsid w:val="001D4A36"/>
    <w:rsid w:val="001D7625"/>
    <w:rsid w:val="001F610E"/>
    <w:rsid w:val="00205971"/>
    <w:rsid w:val="002070F3"/>
    <w:rsid w:val="002217FA"/>
    <w:rsid w:val="002255FF"/>
    <w:rsid w:val="0023339A"/>
    <w:rsid w:val="00234793"/>
    <w:rsid w:val="002367E5"/>
    <w:rsid w:val="0023759B"/>
    <w:rsid w:val="0024354A"/>
    <w:rsid w:val="00243CD8"/>
    <w:rsid w:val="00246EC4"/>
    <w:rsid w:val="00247B65"/>
    <w:rsid w:val="00247D82"/>
    <w:rsid w:val="00250411"/>
    <w:rsid w:val="00250CF5"/>
    <w:rsid w:val="0025121E"/>
    <w:rsid w:val="0025426C"/>
    <w:rsid w:val="002551E0"/>
    <w:rsid w:val="00256C47"/>
    <w:rsid w:val="00257169"/>
    <w:rsid w:val="00260301"/>
    <w:rsid w:val="0028246F"/>
    <w:rsid w:val="00293BA2"/>
    <w:rsid w:val="002952C0"/>
    <w:rsid w:val="002969DD"/>
    <w:rsid w:val="00296E16"/>
    <w:rsid w:val="00296E5B"/>
    <w:rsid w:val="002A2C94"/>
    <w:rsid w:val="002A618D"/>
    <w:rsid w:val="002A6C9C"/>
    <w:rsid w:val="002A7449"/>
    <w:rsid w:val="002B7C40"/>
    <w:rsid w:val="002C2BDB"/>
    <w:rsid w:val="002C68FB"/>
    <w:rsid w:val="002D3627"/>
    <w:rsid w:val="002D447E"/>
    <w:rsid w:val="002D7065"/>
    <w:rsid w:val="002E0D6F"/>
    <w:rsid w:val="002F2153"/>
    <w:rsid w:val="002F6603"/>
    <w:rsid w:val="002F70DD"/>
    <w:rsid w:val="002F7A58"/>
    <w:rsid w:val="00300FDF"/>
    <w:rsid w:val="00306F24"/>
    <w:rsid w:val="0031425D"/>
    <w:rsid w:val="00314C19"/>
    <w:rsid w:val="00316590"/>
    <w:rsid w:val="00320411"/>
    <w:rsid w:val="003263CC"/>
    <w:rsid w:val="0033045C"/>
    <w:rsid w:val="003320AB"/>
    <w:rsid w:val="00332394"/>
    <w:rsid w:val="003355BA"/>
    <w:rsid w:val="00335A54"/>
    <w:rsid w:val="00335AC8"/>
    <w:rsid w:val="00342883"/>
    <w:rsid w:val="00352FC5"/>
    <w:rsid w:val="00353650"/>
    <w:rsid w:val="00364B15"/>
    <w:rsid w:val="00371C4E"/>
    <w:rsid w:val="00375FAB"/>
    <w:rsid w:val="0038479F"/>
    <w:rsid w:val="00385A58"/>
    <w:rsid w:val="00386D46"/>
    <w:rsid w:val="00386DB9"/>
    <w:rsid w:val="0039643F"/>
    <w:rsid w:val="003A06DC"/>
    <w:rsid w:val="003A10A8"/>
    <w:rsid w:val="003A1C24"/>
    <w:rsid w:val="003A566C"/>
    <w:rsid w:val="003A747A"/>
    <w:rsid w:val="003B3273"/>
    <w:rsid w:val="003B3DFD"/>
    <w:rsid w:val="003B4C94"/>
    <w:rsid w:val="003B4EFE"/>
    <w:rsid w:val="003B69CE"/>
    <w:rsid w:val="003B704D"/>
    <w:rsid w:val="003C7465"/>
    <w:rsid w:val="003E1D72"/>
    <w:rsid w:val="003F6AD3"/>
    <w:rsid w:val="00400EA8"/>
    <w:rsid w:val="00405B99"/>
    <w:rsid w:val="00411B9F"/>
    <w:rsid w:val="00412866"/>
    <w:rsid w:val="00416B34"/>
    <w:rsid w:val="00421C79"/>
    <w:rsid w:val="00426BC2"/>
    <w:rsid w:val="004336B9"/>
    <w:rsid w:val="004349C3"/>
    <w:rsid w:val="004357C1"/>
    <w:rsid w:val="004406B6"/>
    <w:rsid w:val="00445781"/>
    <w:rsid w:val="00446F87"/>
    <w:rsid w:val="00446FE4"/>
    <w:rsid w:val="004519D4"/>
    <w:rsid w:val="0045713D"/>
    <w:rsid w:val="004655F8"/>
    <w:rsid w:val="004737C9"/>
    <w:rsid w:val="004760F3"/>
    <w:rsid w:val="00477432"/>
    <w:rsid w:val="004834A6"/>
    <w:rsid w:val="00483C15"/>
    <w:rsid w:val="0049077B"/>
    <w:rsid w:val="00493252"/>
    <w:rsid w:val="00493A0D"/>
    <w:rsid w:val="004952F1"/>
    <w:rsid w:val="00495925"/>
    <w:rsid w:val="004A0C4F"/>
    <w:rsid w:val="004A26A6"/>
    <w:rsid w:val="004A27B5"/>
    <w:rsid w:val="004A3E83"/>
    <w:rsid w:val="004A6A9B"/>
    <w:rsid w:val="004B1DF6"/>
    <w:rsid w:val="004B2AD3"/>
    <w:rsid w:val="004B7AC0"/>
    <w:rsid w:val="004C50EA"/>
    <w:rsid w:val="004C514C"/>
    <w:rsid w:val="004C5733"/>
    <w:rsid w:val="004C6396"/>
    <w:rsid w:val="004E1788"/>
    <w:rsid w:val="004E18C5"/>
    <w:rsid w:val="004E3159"/>
    <w:rsid w:val="004E54C2"/>
    <w:rsid w:val="004E7D65"/>
    <w:rsid w:val="004F3D7A"/>
    <w:rsid w:val="004F4DDA"/>
    <w:rsid w:val="004F5E8D"/>
    <w:rsid w:val="004F66BA"/>
    <w:rsid w:val="005052BC"/>
    <w:rsid w:val="005064A2"/>
    <w:rsid w:val="00512A7A"/>
    <w:rsid w:val="00514F19"/>
    <w:rsid w:val="0051684A"/>
    <w:rsid w:val="00516953"/>
    <w:rsid w:val="00523C31"/>
    <w:rsid w:val="00525EA7"/>
    <w:rsid w:val="0053547B"/>
    <w:rsid w:val="00541498"/>
    <w:rsid w:val="00541D3A"/>
    <w:rsid w:val="005426C2"/>
    <w:rsid w:val="005518B6"/>
    <w:rsid w:val="005546A9"/>
    <w:rsid w:val="005548D0"/>
    <w:rsid w:val="00557CBD"/>
    <w:rsid w:val="005702DA"/>
    <w:rsid w:val="00580B98"/>
    <w:rsid w:val="005904C6"/>
    <w:rsid w:val="0059072A"/>
    <w:rsid w:val="00595685"/>
    <w:rsid w:val="005A7E02"/>
    <w:rsid w:val="005A7E70"/>
    <w:rsid w:val="005B035F"/>
    <w:rsid w:val="005B1407"/>
    <w:rsid w:val="005B4187"/>
    <w:rsid w:val="005B4688"/>
    <w:rsid w:val="005B6D8A"/>
    <w:rsid w:val="005B7E14"/>
    <w:rsid w:val="005C61B2"/>
    <w:rsid w:val="005C6269"/>
    <w:rsid w:val="005C7062"/>
    <w:rsid w:val="005D1D8E"/>
    <w:rsid w:val="005D1DDC"/>
    <w:rsid w:val="005E03BE"/>
    <w:rsid w:val="005E21A2"/>
    <w:rsid w:val="005E47A9"/>
    <w:rsid w:val="005E7A72"/>
    <w:rsid w:val="005F650B"/>
    <w:rsid w:val="00605EC1"/>
    <w:rsid w:val="006061B6"/>
    <w:rsid w:val="006079D6"/>
    <w:rsid w:val="00607ECF"/>
    <w:rsid w:val="006108C1"/>
    <w:rsid w:val="00611AAD"/>
    <w:rsid w:val="00616164"/>
    <w:rsid w:val="006162F9"/>
    <w:rsid w:val="00617BF3"/>
    <w:rsid w:val="00630B32"/>
    <w:rsid w:val="006318A4"/>
    <w:rsid w:val="00637018"/>
    <w:rsid w:val="00640637"/>
    <w:rsid w:val="00641B7D"/>
    <w:rsid w:val="00642968"/>
    <w:rsid w:val="0064425B"/>
    <w:rsid w:val="0064467C"/>
    <w:rsid w:val="0065330C"/>
    <w:rsid w:val="00656663"/>
    <w:rsid w:val="00657520"/>
    <w:rsid w:val="00663A6C"/>
    <w:rsid w:val="006679F2"/>
    <w:rsid w:val="00672D79"/>
    <w:rsid w:val="00674180"/>
    <w:rsid w:val="006879F4"/>
    <w:rsid w:val="0069140B"/>
    <w:rsid w:val="00692462"/>
    <w:rsid w:val="0069534D"/>
    <w:rsid w:val="0069710D"/>
    <w:rsid w:val="00697495"/>
    <w:rsid w:val="00697DA1"/>
    <w:rsid w:val="006A233A"/>
    <w:rsid w:val="006A389D"/>
    <w:rsid w:val="006A7DEA"/>
    <w:rsid w:val="006B2A94"/>
    <w:rsid w:val="006C6D0C"/>
    <w:rsid w:val="006D0379"/>
    <w:rsid w:val="006D3A4D"/>
    <w:rsid w:val="006D5FDB"/>
    <w:rsid w:val="006E1277"/>
    <w:rsid w:val="006E2D36"/>
    <w:rsid w:val="006E3A8C"/>
    <w:rsid w:val="006E6096"/>
    <w:rsid w:val="006F3045"/>
    <w:rsid w:val="006F3065"/>
    <w:rsid w:val="006F3083"/>
    <w:rsid w:val="006F435C"/>
    <w:rsid w:val="006F5654"/>
    <w:rsid w:val="006F5DBA"/>
    <w:rsid w:val="006F7D2F"/>
    <w:rsid w:val="00701C53"/>
    <w:rsid w:val="0070246B"/>
    <w:rsid w:val="007077B7"/>
    <w:rsid w:val="00710261"/>
    <w:rsid w:val="00710BB1"/>
    <w:rsid w:val="00714D45"/>
    <w:rsid w:val="007166A3"/>
    <w:rsid w:val="00726DC2"/>
    <w:rsid w:val="00731EC4"/>
    <w:rsid w:val="00737102"/>
    <w:rsid w:val="007376CC"/>
    <w:rsid w:val="0074471B"/>
    <w:rsid w:val="007448C7"/>
    <w:rsid w:val="00746406"/>
    <w:rsid w:val="00746912"/>
    <w:rsid w:val="00747F7F"/>
    <w:rsid w:val="007507F5"/>
    <w:rsid w:val="00756A4A"/>
    <w:rsid w:val="00756FBE"/>
    <w:rsid w:val="0076240E"/>
    <w:rsid w:val="00766596"/>
    <w:rsid w:val="00766A67"/>
    <w:rsid w:val="00770728"/>
    <w:rsid w:val="00773363"/>
    <w:rsid w:val="007738A8"/>
    <w:rsid w:val="00775788"/>
    <w:rsid w:val="00785EFB"/>
    <w:rsid w:val="00785F6B"/>
    <w:rsid w:val="0079079F"/>
    <w:rsid w:val="0079247F"/>
    <w:rsid w:val="00792897"/>
    <w:rsid w:val="007945ED"/>
    <w:rsid w:val="007A469A"/>
    <w:rsid w:val="007A4BC5"/>
    <w:rsid w:val="007B1ACA"/>
    <w:rsid w:val="007C19B7"/>
    <w:rsid w:val="007C2941"/>
    <w:rsid w:val="007C2BBE"/>
    <w:rsid w:val="007C4B9B"/>
    <w:rsid w:val="007C7062"/>
    <w:rsid w:val="007C7697"/>
    <w:rsid w:val="007E08B9"/>
    <w:rsid w:val="007E13CF"/>
    <w:rsid w:val="007E4C22"/>
    <w:rsid w:val="007E6B83"/>
    <w:rsid w:val="007F0C11"/>
    <w:rsid w:val="007F27E4"/>
    <w:rsid w:val="007F55C1"/>
    <w:rsid w:val="007F67D6"/>
    <w:rsid w:val="00800635"/>
    <w:rsid w:val="00800D7F"/>
    <w:rsid w:val="008118FA"/>
    <w:rsid w:val="00814750"/>
    <w:rsid w:val="008148C0"/>
    <w:rsid w:val="008207C5"/>
    <w:rsid w:val="00821272"/>
    <w:rsid w:val="00822746"/>
    <w:rsid w:val="00822826"/>
    <w:rsid w:val="008314EB"/>
    <w:rsid w:val="00834C48"/>
    <w:rsid w:val="0083655E"/>
    <w:rsid w:val="00836D3F"/>
    <w:rsid w:val="00841410"/>
    <w:rsid w:val="00844F40"/>
    <w:rsid w:val="00846553"/>
    <w:rsid w:val="00861058"/>
    <w:rsid w:val="00862836"/>
    <w:rsid w:val="008628A4"/>
    <w:rsid w:val="0086401B"/>
    <w:rsid w:val="00864466"/>
    <w:rsid w:val="008748F0"/>
    <w:rsid w:val="008801B6"/>
    <w:rsid w:val="00880DF8"/>
    <w:rsid w:val="00881949"/>
    <w:rsid w:val="008835A5"/>
    <w:rsid w:val="00897053"/>
    <w:rsid w:val="00897253"/>
    <w:rsid w:val="008A0634"/>
    <w:rsid w:val="008A1A6F"/>
    <w:rsid w:val="008A3430"/>
    <w:rsid w:val="008A4A41"/>
    <w:rsid w:val="008B07EC"/>
    <w:rsid w:val="008B6607"/>
    <w:rsid w:val="008B752C"/>
    <w:rsid w:val="008C61A6"/>
    <w:rsid w:val="008C7412"/>
    <w:rsid w:val="008C7EE4"/>
    <w:rsid w:val="008D1F83"/>
    <w:rsid w:val="008D41C1"/>
    <w:rsid w:val="008D6158"/>
    <w:rsid w:val="008E284C"/>
    <w:rsid w:val="008E2EB0"/>
    <w:rsid w:val="008E45DB"/>
    <w:rsid w:val="008E7252"/>
    <w:rsid w:val="008E7A1B"/>
    <w:rsid w:val="008F243E"/>
    <w:rsid w:val="008F259C"/>
    <w:rsid w:val="00900B83"/>
    <w:rsid w:val="00905147"/>
    <w:rsid w:val="00906117"/>
    <w:rsid w:val="00906A20"/>
    <w:rsid w:val="0090744C"/>
    <w:rsid w:val="00913855"/>
    <w:rsid w:val="0091610A"/>
    <w:rsid w:val="00922A19"/>
    <w:rsid w:val="00922B3E"/>
    <w:rsid w:val="00923264"/>
    <w:rsid w:val="00924460"/>
    <w:rsid w:val="00925F89"/>
    <w:rsid w:val="00932604"/>
    <w:rsid w:val="00935D81"/>
    <w:rsid w:val="0094556B"/>
    <w:rsid w:val="00947492"/>
    <w:rsid w:val="00953E9B"/>
    <w:rsid w:val="00954481"/>
    <w:rsid w:val="00961C00"/>
    <w:rsid w:val="00962407"/>
    <w:rsid w:val="00962C73"/>
    <w:rsid w:val="00963BA7"/>
    <w:rsid w:val="00967FA3"/>
    <w:rsid w:val="00972831"/>
    <w:rsid w:val="009747BE"/>
    <w:rsid w:val="00983756"/>
    <w:rsid w:val="00991E0E"/>
    <w:rsid w:val="00995DE3"/>
    <w:rsid w:val="009A2438"/>
    <w:rsid w:val="009A3950"/>
    <w:rsid w:val="009A7B09"/>
    <w:rsid w:val="009B0925"/>
    <w:rsid w:val="009C244A"/>
    <w:rsid w:val="009C4656"/>
    <w:rsid w:val="009E04E6"/>
    <w:rsid w:val="009E2948"/>
    <w:rsid w:val="009F2E6E"/>
    <w:rsid w:val="00A0297D"/>
    <w:rsid w:val="00A06B0A"/>
    <w:rsid w:val="00A12C8A"/>
    <w:rsid w:val="00A20F7B"/>
    <w:rsid w:val="00A239AC"/>
    <w:rsid w:val="00A30F91"/>
    <w:rsid w:val="00A37423"/>
    <w:rsid w:val="00A41B9B"/>
    <w:rsid w:val="00A503EE"/>
    <w:rsid w:val="00A5139B"/>
    <w:rsid w:val="00A523B4"/>
    <w:rsid w:val="00A52C6F"/>
    <w:rsid w:val="00A577BF"/>
    <w:rsid w:val="00A62237"/>
    <w:rsid w:val="00A71162"/>
    <w:rsid w:val="00A72DE8"/>
    <w:rsid w:val="00A84244"/>
    <w:rsid w:val="00A8486D"/>
    <w:rsid w:val="00A95AAE"/>
    <w:rsid w:val="00AA7457"/>
    <w:rsid w:val="00AB7AC8"/>
    <w:rsid w:val="00AC1484"/>
    <w:rsid w:val="00AC1CDF"/>
    <w:rsid w:val="00AD4787"/>
    <w:rsid w:val="00AD6202"/>
    <w:rsid w:val="00AD6294"/>
    <w:rsid w:val="00AE0B8C"/>
    <w:rsid w:val="00AE2C75"/>
    <w:rsid w:val="00AE5445"/>
    <w:rsid w:val="00AE785B"/>
    <w:rsid w:val="00AF4057"/>
    <w:rsid w:val="00B053FA"/>
    <w:rsid w:val="00B1159B"/>
    <w:rsid w:val="00B212CD"/>
    <w:rsid w:val="00B234BA"/>
    <w:rsid w:val="00B23FFB"/>
    <w:rsid w:val="00B25686"/>
    <w:rsid w:val="00B305EA"/>
    <w:rsid w:val="00B33C6B"/>
    <w:rsid w:val="00B34599"/>
    <w:rsid w:val="00B35050"/>
    <w:rsid w:val="00B42D5D"/>
    <w:rsid w:val="00B467F0"/>
    <w:rsid w:val="00B503C4"/>
    <w:rsid w:val="00B554D1"/>
    <w:rsid w:val="00B554EA"/>
    <w:rsid w:val="00B61713"/>
    <w:rsid w:val="00B61EC1"/>
    <w:rsid w:val="00B62A57"/>
    <w:rsid w:val="00B66FFB"/>
    <w:rsid w:val="00B82A58"/>
    <w:rsid w:val="00B9445D"/>
    <w:rsid w:val="00B95A2F"/>
    <w:rsid w:val="00B965FF"/>
    <w:rsid w:val="00BA2A82"/>
    <w:rsid w:val="00BA417F"/>
    <w:rsid w:val="00BB10C9"/>
    <w:rsid w:val="00BC40B7"/>
    <w:rsid w:val="00BC4FDA"/>
    <w:rsid w:val="00BC521B"/>
    <w:rsid w:val="00BC781C"/>
    <w:rsid w:val="00BC7D55"/>
    <w:rsid w:val="00BC7DBA"/>
    <w:rsid w:val="00BD78D3"/>
    <w:rsid w:val="00BE1D14"/>
    <w:rsid w:val="00BE731E"/>
    <w:rsid w:val="00BF1E9E"/>
    <w:rsid w:val="00BF5AF0"/>
    <w:rsid w:val="00C0035C"/>
    <w:rsid w:val="00C1021F"/>
    <w:rsid w:val="00C16673"/>
    <w:rsid w:val="00C24EE7"/>
    <w:rsid w:val="00C30432"/>
    <w:rsid w:val="00C577A0"/>
    <w:rsid w:val="00C57DB4"/>
    <w:rsid w:val="00C64531"/>
    <w:rsid w:val="00C65529"/>
    <w:rsid w:val="00C71399"/>
    <w:rsid w:val="00C71866"/>
    <w:rsid w:val="00C771FC"/>
    <w:rsid w:val="00C8480A"/>
    <w:rsid w:val="00C85DBF"/>
    <w:rsid w:val="00C92732"/>
    <w:rsid w:val="00C93351"/>
    <w:rsid w:val="00C939FF"/>
    <w:rsid w:val="00CA129F"/>
    <w:rsid w:val="00CA5F2E"/>
    <w:rsid w:val="00CA6A13"/>
    <w:rsid w:val="00CB06B3"/>
    <w:rsid w:val="00CB1002"/>
    <w:rsid w:val="00CB201A"/>
    <w:rsid w:val="00CB5410"/>
    <w:rsid w:val="00CC1D6A"/>
    <w:rsid w:val="00CC641E"/>
    <w:rsid w:val="00CC6733"/>
    <w:rsid w:val="00CD2B3A"/>
    <w:rsid w:val="00CD2B44"/>
    <w:rsid w:val="00CD2FFD"/>
    <w:rsid w:val="00CE0D70"/>
    <w:rsid w:val="00CE7ABC"/>
    <w:rsid w:val="00CF1D58"/>
    <w:rsid w:val="00CF2F1D"/>
    <w:rsid w:val="00D07474"/>
    <w:rsid w:val="00D13E9A"/>
    <w:rsid w:val="00D14CE3"/>
    <w:rsid w:val="00D152B4"/>
    <w:rsid w:val="00D15CC2"/>
    <w:rsid w:val="00D310A5"/>
    <w:rsid w:val="00D312C0"/>
    <w:rsid w:val="00D32820"/>
    <w:rsid w:val="00D32FCA"/>
    <w:rsid w:val="00D350D6"/>
    <w:rsid w:val="00D4146B"/>
    <w:rsid w:val="00D46BA4"/>
    <w:rsid w:val="00D5297F"/>
    <w:rsid w:val="00D52E37"/>
    <w:rsid w:val="00D56FC7"/>
    <w:rsid w:val="00D62CB3"/>
    <w:rsid w:val="00D636AF"/>
    <w:rsid w:val="00D7002F"/>
    <w:rsid w:val="00D70485"/>
    <w:rsid w:val="00D72309"/>
    <w:rsid w:val="00D73E58"/>
    <w:rsid w:val="00D85C45"/>
    <w:rsid w:val="00D8788E"/>
    <w:rsid w:val="00D94A58"/>
    <w:rsid w:val="00DA3D21"/>
    <w:rsid w:val="00DA409F"/>
    <w:rsid w:val="00DB1A6D"/>
    <w:rsid w:val="00DB6E8A"/>
    <w:rsid w:val="00DC167C"/>
    <w:rsid w:val="00DD0EDE"/>
    <w:rsid w:val="00DD1090"/>
    <w:rsid w:val="00DD1465"/>
    <w:rsid w:val="00DD3FAA"/>
    <w:rsid w:val="00DE2C1F"/>
    <w:rsid w:val="00DF1960"/>
    <w:rsid w:val="00DF4463"/>
    <w:rsid w:val="00DF4EA4"/>
    <w:rsid w:val="00DF644C"/>
    <w:rsid w:val="00DF7424"/>
    <w:rsid w:val="00E004DE"/>
    <w:rsid w:val="00E01D2D"/>
    <w:rsid w:val="00E05B42"/>
    <w:rsid w:val="00E05FFC"/>
    <w:rsid w:val="00E075CC"/>
    <w:rsid w:val="00E10DCE"/>
    <w:rsid w:val="00E17581"/>
    <w:rsid w:val="00E21261"/>
    <w:rsid w:val="00E21A4A"/>
    <w:rsid w:val="00E23311"/>
    <w:rsid w:val="00E233AB"/>
    <w:rsid w:val="00E23682"/>
    <w:rsid w:val="00E249AC"/>
    <w:rsid w:val="00E249DF"/>
    <w:rsid w:val="00E254BE"/>
    <w:rsid w:val="00E26DFF"/>
    <w:rsid w:val="00E27D71"/>
    <w:rsid w:val="00E42366"/>
    <w:rsid w:val="00E436B3"/>
    <w:rsid w:val="00E43C29"/>
    <w:rsid w:val="00E46B7A"/>
    <w:rsid w:val="00E5218D"/>
    <w:rsid w:val="00E52FF6"/>
    <w:rsid w:val="00E53DED"/>
    <w:rsid w:val="00E567A5"/>
    <w:rsid w:val="00E753BE"/>
    <w:rsid w:val="00E81A23"/>
    <w:rsid w:val="00E86B57"/>
    <w:rsid w:val="00E907D7"/>
    <w:rsid w:val="00E91F27"/>
    <w:rsid w:val="00E921CD"/>
    <w:rsid w:val="00E94400"/>
    <w:rsid w:val="00E965E2"/>
    <w:rsid w:val="00EA0443"/>
    <w:rsid w:val="00EA0EEA"/>
    <w:rsid w:val="00EA2224"/>
    <w:rsid w:val="00EA2CF6"/>
    <w:rsid w:val="00EB1FBD"/>
    <w:rsid w:val="00EB3FFB"/>
    <w:rsid w:val="00EB584F"/>
    <w:rsid w:val="00EB5BF0"/>
    <w:rsid w:val="00EC7063"/>
    <w:rsid w:val="00ED05D2"/>
    <w:rsid w:val="00ED0F64"/>
    <w:rsid w:val="00ED2A4A"/>
    <w:rsid w:val="00ED6051"/>
    <w:rsid w:val="00ED6341"/>
    <w:rsid w:val="00EE135F"/>
    <w:rsid w:val="00EE284C"/>
    <w:rsid w:val="00EE288B"/>
    <w:rsid w:val="00EE3BD0"/>
    <w:rsid w:val="00EE462E"/>
    <w:rsid w:val="00EF04F9"/>
    <w:rsid w:val="00EF215A"/>
    <w:rsid w:val="00EF2CA5"/>
    <w:rsid w:val="00EF5419"/>
    <w:rsid w:val="00EF5705"/>
    <w:rsid w:val="00EF5EA2"/>
    <w:rsid w:val="00F0562D"/>
    <w:rsid w:val="00F0652C"/>
    <w:rsid w:val="00F07799"/>
    <w:rsid w:val="00F24A20"/>
    <w:rsid w:val="00F3506E"/>
    <w:rsid w:val="00F36767"/>
    <w:rsid w:val="00F3774B"/>
    <w:rsid w:val="00F411CF"/>
    <w:rsid w:val="00F41754"/>
    <w:rsid w:val="00F43B53"/>
    <w:rsid w:val="00F442DF"/>
    <w:rsid w:val="00F4572F"/>
    <w:rsid w:val="00F4675D"/>
    <w:rsid w:val="00F46830"/>
    <w:rsid w:val="00F51416"/>
    <w:rsid w:val="00F51E43"/>
    <w:rsid w:val="00F61A56"/>
    <w:rsid w:val="00F62332"/>
    <w:rsid w:val="00F625D8"/>
    <w:rsid w:val="00F6490C"/>
    <w:rsid w:val="00F6685F"/>
    <w:rsid w:val="00F72689"/>
    <w:rsid w:val="00F76C69"/>
    <w:rsid w:val="00F7710B"/>
    <w:rsid w:val="00F81F7F"/>
    <w:rsid w:val="00F828C1"/>
    <w:rsid w:val="00F8408A"/>
    <w:rsid w:val="00F868F9"/>
    <w:rsid w:val="00F87F5B"/>
    <w:rsid w:val="00F91593"/>
    <w:rsid w:val="00F97B70"/>
    <w:rsid w:val="00FA0517"/>
    <w:rsid w:val="00FA6808"/>
    <w:rsid w:val="00FA7C15"/>
    <w:rsid w:val="00FC3961"/>
    <w:rsid w:val="00FC46BD"/>
    <w:rsid w:val="00FD0D0E"/>
    <w:rsid w:val="00FD16BA"/>
    <w:rsid w:val="00FD1F26"/>
    <w:rsid w:val="00FD406A"/>
    <w:rsid w:val="00FD64E0"/>
    <w:rsid w:val="00FD6AB3"/>
    <w:rsid w:val="00FF5DDE"/>
    <w:rsid w:val="00FF6C47"/>
    <w:rsid w:val="01424874"/>
    <w:rsid w:val="01A01C66"/>
    <w:rsid w:val="06BF23F5"/>
    <w:rsid w:val="07DD2EEE"/>
    <w:rsid w:val="08D03320"/>
    <w:rsid w:val="0ED90E15"/>
    <w:rsid w:val="10E57BAE"/>
    <w:rsid w:val="118E9BC2"/>
    <w:rsid w:val="12E0AB5E"/>
    <w:rsid w:val="164B6254"/>
    <w:rsid w:val="1E1C7CAA"/>
    <w:rsid w:val="204D1556"/>
    <w:rsid w:val="20EE5CD3"/>
    <w:rsid w:val="2185EB82"/>
    <w:rsid w:val="27CC0E64"/>
    <w:rsid w:val="297055BA"/>
    <w:rsid w:val="2977A1E2"/>
    <w:rsid w:val="29D0CE07"/>
    <w:rsid w:val="2A367653"/>
    <w:rsid w:val="2A55A67E"/>
    <w:rsid w:val="2B0B2D09"/>
    <w:rsid w:val="2C60C152"/>
    <w:rsid w:val="2FBD950A"/>
    <w:rsid w:val="30AB7ECE"/>
    <w:rsid w:val="31315D1C"/>
    <w:rsid w:val="33738433"/>
    <w:rsid w:val="36AE9D59"/>
    <w:rsid w:val="36B3FEEA"/>
    <w:rsid w:val="3828E688"/>
    <w:rsid w:val="3B20E463"/>
    <w:rsid w:val="3DBA03B1"/>
    <w:rsid w:val="3DD69883"/>
    <w:rsid w:val="3EDD97C0"/>
    <w:rsid w:val="41AD2A84"/>
    <w:rsid w:val="42FF06EB"/>
    <w:rsid w:val="44850C7D"/>
    <w:rsid w:val="449FD50B"/>
    <w:rsid w:val="44F17C7F"/>
    <w:rsid w:val="45860431"/>
    <w:rsid w:val="46769D4A"/>
    <w:rsid w:val="48535FB2"/>
    <w:rsid w:val="4AF3CAC5"/>
    <w:rsid w:val="4C09A052"/>
    <w:rsid w:val="4D8F880D"/>
    <w:rsid w:val="4DDC2128"/>
    <w:rsid w:val="50B33B21"/>
    <w:rsid w:val="5258A1CF"/>
    <w:rsid w:val="547AF367"/>
    <w:rsid w:val="54E227F6"/>
    <w:rsid w:val="5517A3F6"/>
    <w:rsid w:val="5557AC64"/>
    <w:rsid w:val="559838F0"/>
    <w:rsid w:val="57A0DCB0"/>
    <w:rsid w:val="5BDCE58A"/>
    <w:rsid w:val="5C0278CF"/>
    <w:rsid w:val="5FC4D901"/>
    <w:rsid w:val="61D92A2F"/>
    <w:rsid w:val="62462D89"/>
    <w:rsid w:val="645DF009"/>
    <w:rsid w:val="65E7193A"/>
    <w:rsid w:val="68D7D38A"/>
    <w:rsid w:val="6B77FA54"/>
    <w:rsid w:val="6C5C92EF"/>
    <w:rsid w:val="6D3A3D25"/>
    <w:rsid w:val="6E53A78C"/>
    <w:rsid w:val="6EC573CD"/>
    <w:rsid w:val="6FD50549"/>
    <w:rsid w:val="723FB14A"/>
    <w:rsid w:val="729B00BD"/>
    <w:rsid w:val="739DFAB6"/>
    <w:rsid w:val="752D4EC6"/>
    <w:rsid w:val="7851C9C5"/>
    <w:rsid w:val="7BEEB6AD"/>
    <w:rsid w:val="7CE2688D"/>
    <w:rsid w:val="7E85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3512A"/>
  <w15:chartTrackingRefBased/>
  <w15:docId w15:val="{8D8E3926-3511-4F50-B246-0BCC3F72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rsid w:val="00F0562D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styleId="Hyperkobling">
    <w:name w:val="Hyperlink"/>
    <w:rsid w:val="00F0562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24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17FA"/>
  </w:style>
  <w:style w:type="paragraph" w:styleId="Bunntekst">
    <w:name w:val="footer"/>
    <w:basedOn w:val="Normal"/>
    <w:link w:val="Bunn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17FA"/>
  </w:style>
  <w:style w:type="paragraph" w:styleId="Bobletekst">
    <w:name w:val="Balloon Text"/>
    <w:basedOn w:val="Normal"/>
    <w:link w:val="BobletekstTegn"/>
    <w:uiPriority w:val="99"/>
    <w:semiHidden/>
    <w:unhideWhenUsed/>
    <w:rsid w:val="0083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5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6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44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gjeringen.no/no/dokumenter/nou-2019-23/id2687171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jeringen.no/no/dokumenter/horing-om-miljo-og-helse-i-barnehager-og-skoler/id2670278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50712\AppData\Local\Microsoft\Windows\INetCache\IE\T72OMPT2\Enkel_rapportmal_Lyngdal_kommun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EAA88CEB32A49ADEE255497F6ABE8" ma:contentTypeVersion="6" ma:contentTypeDescription="Opprett et nytt dokument." ma:contentTypeScope="" ma:versionID="760fc318114049c571abc31810dd3ef3">
  <xsd:schema xmlns:xsd="http://www.w3.org/2001/XMLSchema" xmlns:xs="http://www.w3.org/2001/XMLSchema" xmlns:p="http://schemas.microsoft.com/office/2006/metadata/properties" xmlns:ns2="3298e440-b768-4db1-afde-0c16986574c0" xmlns:ns3="3c5834e6-6867-4a6c-a244-3ebb5334b159" targetNamespace="http://schemas.microsoft.com/office/2006/metadata/properties" ma:root="true" ma:fieldsID="dbd7c447f602a5629047da8aecde2f97" ns2:_="" ns3:_="">
    <xsd:import namespace="3298e440-b768-4db1-afde-0c16986574c0"/>
    <xsd:import namespace="3c5834e6-6867-4a6c-a244-3ebb5334b1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8e440-b768-4db1-afde-0c1698657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834e6-6867-4a6c-a244-3ebb5334b1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D2A8-6EDA-408D-B6AD-7B3B4FE60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80B07-EF0D-451A-8A2D-01C485990C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72C031-1352-45F6-95B7-B9DF55A39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8e440-b768-4db1-afde-0c16986574c0"/>
    <ds:schemaRef ds:uri="3c5834e6-6867-4a6c-a244-3ebb5334b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A9DEF5-D1B2-4303-A64C-A9CDBADC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Enkel_rapportmal_Lyngdal_kommune</Template>
  <TotalTime>198</TotalTime>
  <Pages>9</Pages>
  <Words>2306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Alden</dc:creator>
  <cp:keywords/>
  <dc:description/>
  <cp:lastModifiedBy>Terje Arvid Litland</cp:lastModifiedBy>
  <cp:revision>19</cp:revision>
  <cp:lastPrinted>2018-01-10T11:13:00Z</cp:lastPrinted>
  <dcterms:created xsi:type="dcterms:W3CDTF">2020-02-11T19:43:00Z</dcterms:created>
  <dcterms:modified xsi:type="dcterms:W3CDTF">2020-06-15T19:07:00Z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0x0101006D1EAA88CEB32A49ADEE255497F6ABE8</vt:lpwstr>
  </property>
</Properties>
</file>